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A9CFC" w14:textId="77777777" w:rsidR="00780A88" w:rsidRPr="00264875" w:rsidRDefault="00780A88" w:rsidP="00780A88">
      <w:pPr>
        <w:bidi w:val="0"/>
        <w:ind w:right="-604"/>
        <w:rPr>
          <w:rFonts w:ascii="Bell MT" w:hAnsi="Bell MT" w:cstheme="majorBidi"/>
          <w:b/>
          <w:bCs/>
          <w:sz w:val="24"/>
          <w:szCs w:val="24"/>
        </w:rPr>
      </w:pPr>
      <w:r w:rsidRPr="00264875">
        <w:rPr>
          <w:rFonts w:ascii="Bell MT" w:hAnsi="Bell MT" w:cstheme="majorBidi"/>
          <w:b/>
          <w:bCs/>
          <w:sz w:val="24"/>
          <w:szCs w:val="24"/>
        </w:rPr>
        <w:t>Appendices:</w:t>
      </w:r>
    </w:p>
    <w:p w14:paraId="16B52A38" w14:textId="77777777" w:rsidR="00780A88" w:rsidRPr="00264875" w:rsidRDefault="00780A88" w:rsidP="00780A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ind w:right="-604"/>
        <w:rPr>
          <w:rFonts w:ascii="Bell MT" w:eastAsia="Times New Roman" w:hAnsi="Bell MT" w:cstheme="majorBidi"/>
          <w:sz w:val="24"/>
          <w:szCs w:val="24"/>
          <w:rtl/>
        </w:rPr>
      </w:pPr>
      <w:r w:rsidRPr="00264875">
        <w:rPr>
          <w:rFonts w:ascii="Bell MT" w:eastAsia="Times New Roman" w:hAnsi="Bell MT" w:cstheme="majorBidi"/>
          <w:sz w:val="24"/>
          <w:szCs w:val="24"/>
          <w:lang w:val="en"/>
        </w:rPr>
        <w:t xml:space="preserve">Table </w:t>
      </w:r>
      <w:r w:rsidRPr="00264875">
        <w:rPr>
          <w:rFonts w:ascii="Bell MT" w:eastAsia="Times New Roman" w:hAnsi="Bell MT" w:cstheme="majorBidi"/>
          <w:sz w:val="24"/>
          <w:szCs w:val="24"/>
        </w:rPr>
        <w:t>A</w:t>
      </w:r>
      <w:r w:rsidRPr="00264875">
        <w:rPr>
          <w:rFonts w:ascii="Bell MT" w:eastAsia="Times New Roman" w:hAnsi="Bell MT" w:cstheme="majorBidi"/>
          <w:sz w:val="24"/>
          <w:szCs w:val="24"/>
          <w:lang w:val="en"/>
        </w:rPr>
        <w:t>1. Laboratory findings of LTRs who had been administered vancomycin (N = 34)</w:t>
      </w:r>
    </w:p>
    <w:p w14:paraId="3F216270" w14:textId="77777777" w:rsidR="00780A88" w:rsidRPr="00264875" w:rsidRDefault="00780A88" w:rsidP="00780A88">
      <w:pPr>
        <w:bidi w:val="0"/>
        <w:spacing w:after="0" w:line="240" w:lineRule="auto"/>
        <w:ind w:right="-604"/>
        <w:rPr>
          <w:rFonts w:ascii="Bell MT" w:eastAsia="Times New Roman" w:hAnsi="Bell MT" w:cstheme="majorBidi"/>
          <w:sz w:val="24"/>
          <w:szCs w:val="24"/>
        </w:rPr>
      </w:pPr>
    </w:p>
    <w:tbl>
      <w:tblPr>
        <w:tblStyle w:val="TableGrid1"/>
        <w:tblW w:w="10615" w:type="dxa"/>
        <w:tblInd w:w="-799" w:type="dxa"/>
        <w:tblLook w:val="04A0" w:firstRow="1" w:lastRow="0" w:firstColumn="1" w:lastColumn="0" w:noHBand="0" w:noVBand="1"/>
      </w:tblPr>
      <w:tblGrid>
        <w:gridCol w:w="4622"/>
        <w:gridCol w:w="1493"/>
        <w:gridCol w:w="1800"/>
        <w:gridCol w:w="1530"/>
        <w:gridCol w:w="1170"/>
      </w:tblGrid>
      <w:tr w:rsidR="00780A88" w:rsidRPr="00264875" w14:paraId="3B817F42" w14:textId="77777777" w:rsidTr="00264875">
        <w:trPr>
          <w:trHeight w:val="507"/>
        </w:trPr>
        <w:tc>
          <w:tcPr>
            <w:tcW w:w="4622" w:type="dxa"/>
            <w:vMerge w:val="restart"/>
            <w:noWrap/>
            <w:hideMark/>
          </w:tcPr>
          <w:p w14:paraId="7ECA3016" w14:textId="77777777" w:rsidR="00780A88" w:rsidRPr="00264875" w:rsidRDefault="00780A88" w:rsidP="00780A88">
            <w:pPr>
              <w:bidi w:val="0"/>
              <w:spacing w:after="160" w:line="259" w:lineRule="auto"/>
              <w:ind w:right="-604"/>
              <w:rPr>
                <w:rFonts w:ascii="Bell MT" w:hAnsi="Bell MT" w:cstheme="majorBidi"/>
                <w:b/>
                <w:color w:val="000000"/>
                <w:rtl/>
                <w:lang w:bidi="fa-IR"/>
              </w:rPr>
            </w:pPr>
            <w:r w:rsidRPr="00264875">
              <w:rPr>
                <w:rFonts w:ascii="Bell MT" w:hAnsi="Bell MT" w:cstheme="majorBidi"/>
                <w:b/>
                <w:color w:val="000000"/>
                <w:lang w:bidi="fa-IR"/>
              </w:rPr>
              <w:t>Laboratory Parameters</w:t>
            </w:r>
          </w:p>
        </w:tc>
        <w:tc>
          <w:tcPr>
            <w:tcW w:w="1493" w:type="dxa"/>
            <w:vMerge w:val="restart"/>
            <w:hideMark/>
          </w:tcPr>
          <w:p w14:paraId="2DA3AE2F" w14:textId="77777777" w:rsidR="00780A88" w:rsidRPr="00264875" w:rsidRDefault="00780A88" w:rsidP="00780A88">
            <w:pPr>
              <w:bidi w:val="0"/>
              <w:spacing w:after="160" w:line="259" w:lineRule="auto"/>
              <w:ind w:right="-604"/>
              <w:rPr>
                <w:rFonts w:ascii="Bell MT" w:hAnsi="Bell MT" w:cstheme="majorBidi"/>
                <w:b/>
                <w:color w:val="000000"/>
                <w:lang w:bidi="fa-IR"/>
              </w:rPr>
            </w:pPr>
            <w:r w:rsidRPr="00264875">
              <w:rPr>
                <w:rFonts w:ascii="Bell MT" w:hAnsi="Bell MT" w:cstheme="majorBidi"/>
                <w:b/>
                <w:color w:val="000000"/>
              </w:rPr>
              <w:t>Total (N=34)</w:t>
            </w:r>
          </w:p>
        </w:tc>
        <w:tc>
          <w:tcPr>
            <w:tcW w:w="1800" w:type="dxa"/>
            <w:vMerge w:val="restart"/>
            <w:noWrap/>
            <w:hideMark/>
          </w:tcPr>
          <w:p w14:paraId="7B5E1404" w14:textId="77777777" w:rsidR="00780A88" w:rsidRPr="00264875" w:rsidRDefault="00780A88" w:rsidP="00780A88">
            <w:pPr>
              <w:bidi w:val="0"/>
              <w:spacing w:after="160" w:line="259" w:lineRule="auto"/>
              <w:ind w:right="-604"/>
              <w:rPr>
                <w:rFonts w:ascii="Bell MT" w:hAnsi="Bell MT" w:cstheme="majorBidi"/>
                <w:b/>
                <w:color w:val="000000"/>
              </w:rPr>
            </w:pPr>
            <w:r w:rsidRPr="00264875">
              <w:rPr>
                <w:rFonts w:ascii="Bell MT" w:hAnsi="Bell MT" w:cstheme="majorBidi"/>
                <w:b/>
                <w:color w:val="000000"/>
                <w:lang w:bidi="fa-IR"/>
              </w:rPr>
              <w:t>Non-AKI (N=19)</w:t>
            </w:r>
          </w:p>
        </w:tc>
        <w:tc>
          <w:tcPr>
            <w:tcW w:w="1530" w:type="dxa"/>
            <w:vMerge w:val="restart"/>
            <w:noWrap/>
            <w:hideMark/>
          </w:tcPr>
          <w:p w14:paraId="6332E093" w14:textId="77777777" w:rsidR="00780A88" w:rsidRPr="00264875" w:rsidRDefault="00780A88" w:rsidP="00780A88">
            <w:pPr>
              <w:bidi w:val="0"/>
              <w:spacing w:after="160" w:line="259" w:lineRule="auto"/>
              <w:ind w:right="-604"/>
              <w:rPr>
                <w:rFonts w:ascii="Bell MT" w:hAnsi="Bell MT" w:cstheme="majorBidi"/>
                <w:b/>
                <w:color w:val="000000"/>
              </w:rPr>
            </w:pPr>
            <w:r w:rsidRPr="00264875">
              <w:rPr>
                <w:rFonts w:ascii="Bell MT" w:hAnsi="Bell MT" w:cstheme="majorBidi"/>
                <w:b/>
                <w:color w:val="000000"/>
                <w:lang w:bidi="fa-IR"/>
              </w:rPr>
              <w:t>AKI (N=15)</w:t>
            </w:r>
          </w:p>
        </w:tc>
        <w:tc>
          <w:tcPr>
            <w:tcW w:w="1170" w:type="dxa"/>
            <w:vMerge w:val="restart"/>
            <w:noWrap/>
            <w:hideMark/>
          </w:tcPr>
          <w:p w14:paraId="31DE62CF" w14:textId="77777777" w:rsidR="00780A88" w:rsidRPr="00264875" w:rsidRDefault="00780A88" w:rsidP="00780A88">
            <w:pPr>
              <w:bidi w:val="0"/>
              <w:spacing w:after="160" w:line="259" w:lineRule="auto"/>
              <w:ind w:right="-604"/>
              <w:rPr>
                <w:rFonts w:ascii="Bell MT" w:hAnsi="Bell MT" w:cstheme="majorBidi"/>
                <w:b/>
                <w:color w:val="000000"/>
              </w:rPr>
            </w:pPr>
            <w:r w:rsidRPr="00264875">
              <w:rPr>
                <w:rFonts w:ascii="Bell MT" w:hAnsi="Bell MT" w:cstheme="majorBidi"/>
                <w:b/>
                <w:color w:val="000000"/>
                <w:lang w:bidi="fa-IR"/>
              </w:rPr>
              <w:t>P value</w:t>
            </w:r>
          </w:p>
        </w:tc>
      </w:tr>
      <w:tr w:rsidR="00780A88" w:rsidRPr="00264875" w14:paraId="6FC206C8" w14:textId="77777777" w:rsidTr="00264875">
        <w:trPr>
          <w:trHeight w:val="450"/>
        </w:trPr>
        <w:tc>
          <w:tcPr>
            <w:tcW w:w="4622" w:type="dxa"/>
            <w:vMerge/>
            <w:hideMark/>
          </w:tcPr>
          <w:p w14:paraId="71FBDB91" w14:textId="77777777" w:rsidR="00780A88" w:rsidRPr="00264875" w:rsidRDefault="00780A88" w:rsidP="00780A88">
            <w:pPr>
              <w:bidi w:val="0"/>
              <w:spacing w:after="160" w:line="259" w:lineRule="auto"/>
              <w:ind w:right="-604"/>
              <w:rPr>
                <w:rFonts w:ascii="Bell MT" w:hAnsi="Bell MT" w:cstheme="majorBidi"/>
                <w:bCs/>
                <w:color w:val="000000"/>
              </w:rPr>
            </w:pPr>
          </w:p>
        </w:tc>
        <w:tc>
          <w:tcPr>
            <w:tcW w:w="1493" w:type="dxa"/>
            <w:vMerge/>
            <w:hideMark/>
          </w:tcPr>
          <w:p w14:paraId="66234CA6" w14:textId="77777777" w:rsidR="00780A88" w:rsidRPr="00264875" w:rsidRDefault="00780A88" w:rsidP="00780A88">
            <w:pPr>
              <w:bidi w:val="0"/>
              <w:spacing w:after="160" w:line="259" w:lineRule="auto"/>
              <w:ind w:right="-604"/>
              <w:rPr>
                <w:rFonts w:ascii="Bell MT" w:hAnsi="Bell MT" w:cstheme="majorBidi"/>
                <w:bCs/>
                <w:color w:val="000000"/>
                <w:lang w:bidi="fa-IR"/>
              </w:rPr>
            </w:pPr>
          </w:p>
        </w:tc>
        <w:tc>
          <w:tcPr>
            <w:tcW w:w="1800" w:type="dxa"/>
            <w:vMerge/>
            <w:hideMark/>
          </w:tcPr>
          <w:p w14:paraId="7340699F" w14:textId="77777777" w:rsidR="00780A88" w:rsidRPr="00264875" w:rsidRDefault="00780A88" w:rsidP="00780A88">
            <w:pPr>
              <w:bidi w:val="0"/>
              <w:spacing w:after="160" w:line="259" w:lineRule="auto"/>
              <w:ind w:right="-604"/>
              <w:rPr>
                <w:rFonts w:ascii="Bell MT" w:hAnsi="Bell MT" w:cstheme="majorBidi"/>
                <w:bCs/>
                <w:color w:val="000000"/>
              </w:rPr>
            </w:pPr>
          </w:p>
        </w:tc>
        <w:tc>
          <w:tcPr>
            <w:tcW w:w="1530" w:type="dxa"/>
            <w:vMerge/>
            <w:hideMark/>
          </w:tcPr>
          <w:p w14:paraId="0920F97E" w14:textId="77777777" w:rsidR="00780A88" w:rsidRPr="00264875" w:rsidRDefault="00780A88" w:rsidP="00780A88">
            <w:pPr>
              <w:bidi w:val="0"/>
              <w:spacing w:after="160" w:line="259" w:lineRule="auto"/>
              <w:ind w:right="-604"/>
              <w:rPr>
                <w:rFonts w:ascii="Bell MT" w:hAnsi="Bell MT" w:cstheme="majorBidi"/>
                <w:bCs/>
                <w:color w:val="000000"/>
              </w:rPr>
            </w:pPr>
          </w:p>
        </w:tc>
        <w:tc>
          <w:tcPr>
            <w:tcW w:w="1170" w:type="dxa"/>
            <w:vMerge/>
            <w:hideMark/>
          </w:tcPr>
          <w:p w14:paraId="51100CA5" w14:textId="77777777" w:rsidR="00780A88" w:rsidRPr="00264875" w:rsidRDefault="00780A88" w:rsidP="00780A88">
            <w:pPr>
              <w:bidi w:val="0"/>
              <w:spacing w:after="160" w:line="259" w:lineRule="auto"/>
              <w:ind w:right="-604"/>
              <w:rPr>
                <w:rFonts w:ascii="Bell MT" w:hAnsi="Bell MT" w:cstheme="majorBidi"/>
                <w:bCs/>
                <w:color w:val="000000"/>
              </w:rPr>
            </w:pPr>
          </w:p>
        </w:tc>
      </w:tr>
      <w:tr w:rsidR="00780A88" w:rsidRPr="00264875" w14:paraId="241682D6" w14:textId="77777777" w:rsidTr="00264875">
        <w:trPr>
          <w:trHeight w:val="273"/>
        </w:trPr>
        <w:tc>
          <w:tcPr>
            <w:tcW w:w="4622" w:type="dxa"/>
            <w:noWrap/>
            <w:hideMark/>
          </w:tcPr>
          <w:p w14:paraId="018B15A1" w14:textId="77777777" w:rsidR="00780A88" w:rsidRPr="00264875" w:rsidRDefault="00780A88" w:rsidP="00780A88">
            <w:pPr>
              <w:bidi w:val="0"/>
              <w:spacing w:after="160" w:line="259" w:lineRule="auto"/>
              <w:ind w:right="-604"/>
              <w:rPr>
                <w:rFonts w:ascii="Bell MT" w:hAnsi="Bell MT" w:cstheme="majorBidi"/>
                <w:color w:val="000000"/>
                <w:lang w:bidi="fa-IR"/>
              </w:rPr>
            </w:pPr>
            <w:r w:rsidRPr="00264875">
              <w:rPr>
                <w:rFonts w:ascii="Bell MT" w:hAnsi="Bell MT" w:cstheme="majorBidi"/>
                <w:color w:val="000000"/>
                <w:lang w:bidi="fa-IR"/>
              </w:rPr>
              <w:t>Post transplantation</w:t>
            </w:r>
            <w:r w:rsidRPr="00264875">
              <w:rPr>
                <w:rFonts w:ascii="Bell MT" w:hAnsi="Bell MT" w:cstheme="majorBidi"/>
                <w:color w:val="000000"/>
                <w:vertAlign w:val="superscript"/>
                <w:lang w:bidi="fa-IR"/>
              </w:rPr>
              <w:t>1</w:t>
            </w:r>
            <w:r w:rsidRPr="00264875">
              <w:rPr>
                <w:rFonts w:ascii="Bell MT" w:hAnsi="Bell MT" w:cstheme="majorBidi"/>
                <w:color w:val="000000"/>
                <w:lang w:bidi="fa-IR"/>
              </w:rPr>
              <w:t xml:space="preserve"> BUN (mg/</w:t>
            </w:r>
            <w:proofErr w:type="gramStart"/>
            <w:r w:rsidRPr="00264875">
              <w:rPr>
                <w:rFonts w:ascii="Bell MT" w:hAnsi="Bell MT" w:cstheme="majorBidi"/>
                <w:color w:val="000000"/>
                <w:lang w:bidi="fa-IR"/>
              </w:rPr>
              <w:t>dL)*</w:t>
            </w:r>
            <w:proofErr w:type="gramEnd"/>
            <w:r w:rsidRPr="00264875">
              <w:rPr>
                <w:rFonts w:ascii="Bell MT" w:hAnsi="Bell MT" w:cstheme="majorBidi"/>
                <w:color w:val="000000"/>
                <w:lang w:bidi="fa-IR"/>
              </w:rPr>
              <w:t>*</w:t>
            </w:r>
          </w:p>
        </w:tc>
        <w:tc>
          <w:tcPr>
            <w:tcW w:w="1493" w:type="dxa"/>
            <w:hideMark/>
          </w:tcPr>
          <w:p w14:paraId="4FC9756A" w14:textId="77777777" w:rsidR="00780A88" w:rsidRPr="00264875" w:rsidRDefault="00780A88" w:rsidP="00780A88">
            <w:pPr>
              <w:bidi w:val="0"/>
              <w:spacing w:after="160" w:line="259" w:lineRule="auto"/>
              <w:ind w:right="-604"/>
              <w:rPr>
                <w:rFonts w:ascii="Bell MT" w:hAnsi="Bell MT" w:cstheme="majorBidi"/>
                <w:color w:val="000000"/>
              </w:rPr>
            </w:pPr>
            <w:r w:rsidRPr="00264875">
              <w:rPr>
                <w:rFonts w:ascii="Bell MT" w:hAnsi="Bell MT" w:cstheme="majorBidi"/>
                <w:color w:val="000000"/>
                <w:lang w:bidi="fa-IR"/>
              </w:rPr>
              <w:t>21.0 ± 10.8</w:t>
            </w:r>
          </w:p>
        </w:tc>
        <w:tc>
          <w:tcPr>
            <w:tcW w:w="1800" w:type="dxa"/>
            <w:noWrap/>
            <w:hideMark/>
          </w:tcPr>
          <w:p w14:paraId="7EAA38A0" w14:textId="77777777" w:rsidR="00780A88" w:rsidRPr="00264875" w:rsidRDefault="00780A88" w:rsidP="00780A88">
            <w:pPr>
              <w:bidi w:val="0"/>
              <w:spacing w:after="160" w:line="259" w:lineRule="auto"/>
              <w:ind w:right="-604"/>
              <w:rPr>
                <w:rFonts w:ascii="Bell MT" w:hAnsi="Bell MT" w:cstheme="majorBidi"/>
                <w:color w:val="000000"/>
              </w:rPr>
            </w:pPr>
            <w:r w:rsidRPr="00264875">
              <w:rPr>
                <w:rFonts w:ascii="Bell MT" w:hAnsi="Bell MT" w:cstheme="majorBidi"/>
                <w:color w:val="000000"/>
                <w:lang w:bidi="fa-IR"/>
              </w:rPr>
              <w:t>22.8±10.3</w:t>
            </w:r>
          </w:p>
        </w:tc>
        <w:tc>
          <w:tcPr>
            <w:tcW w:w="1530" w:type="dxa"/>
            <w:noWrap/>
            <w:hideMark/>
          </w:tcPr>
          <w:p w14:paraId="634B449D" w14:textId="77777777" w:rsidR="00780A88" w:rsidRPr="00264875" w:rsidRDefault="00780A88" w:rsidP="00780A88">
            <w:pPr>
              <w:bidi w:val="0"/>
              <w:spacing w:after="160" w:line="259" w:lineRule="auto"/>
              <w:ind w:right="-604"/>
              <w:rPr>
                <w:rFonts w:ascii="Bell MT" w:hAnsi="Bell MT" w:cstheme="majorBidi"/>
                <w:color w:val="000000"/>
              </w:rPr>
            </w:pPr>
            <w:r w:rsidRPr="00264875">
              <w:rPr>
                <w:rFonts w:ascii="Bell MT" w:hAnsi="Bell MT" w:cstheme="majorBidi"/>
                <w:color w:val="000000"/>
                <w:lang w:bidi="fa-IR"/>
              </w:rPr>
              <w:t>23.1±11.3</w:t>
            </w:r>
          </w:p>
        </w:tc>
        <w:tc>
          <w:tcPr>
            <w:tcW w:w="1170" w:type="dxa"/>
            <w:noWrap/>
            <w:hideMark/>
          </w:tcPr>
          <w:p w14:paraId="599429DA" w14:textId="77777777" w:rsidR="00780A88" w:rsidRPr="00264875" w:rsidRDefault="00780A88" w:rsidP="00780A88">
            <w:pPr>
              <w:bidi w:val="0"/>
              <w:spacing w:after="160" w:line="259" w:lineRule="auto"/>
              <w:ind w:right="-604"/>
              <w:rPr>
                <w:rFonts w:ascii="Bell MT" w:hAnsi="Bell MT" w:cstheme="majorBidi"/>
                <w:color w:val="000000"/>
                <w:rtl/>
              </w:rPr>
            </w:pPr>
            <w:r w:rsidRPr="00264875">
              <w:rPr>
                <w:rFonts w:ascii="Bell MT" w:hAnsi="Bell MT" w:cstheme="majorBidi"/>
                <w:color w:val="000000"/>
                <w:lang w:bidi="fa-IR"/>
              </w:rPr>
              <w:t>0.950</w:t>
            </w:r>
          </w:p>
        </w:tc>
      </w:tr>
      <w:tr w:rsidR="00780A88" w:rsidRPr="00264875" w14:paraId="4EAC2640" w14:textId="77777777" w:rsidTr="00264875">
        <w:trPr>
          <w:trHeight w:val="273"/>
        </w:trPr>
        <w:tc>
          <w:tcPr>
            <w:tcW w:w="4622" w:type="dxa"/>
            <w:noWrap/>
            <w:hideMark/>
          </w:tcPr>
          <w:p w14:paraId="0EA62223" w14:textId="77777777" w:rsidR="00780A88" w:rsidRPr="00264875" w:rsidRDefault="00780A88" w:rsidP="00780A88">
            <w:pPr>
              <w:bidi w:val="0"/>
              <w:spacing w:after="160" w:line="259" w:lineRule="auto"/>
              <w:ind w:right="-604"/>
              <w:rPr>
                <w:rFonts w:ascii="Bell MT" w:hAnsi="Bell MT" w:cstheme="majorBidi"/>
                <w:color w:val="000000"/>
              </w:rPr>
            </w:pPr>
            <w:r w:rsidRPr="00264875">
              <w:rPr>
                <w:rFonts w:ascii="Bell MT" w:hAnsi="Bell MT" w:cstheme="majorBidi"/>
                <w:color w:val="000000"/>
                <w:lang w:bidi="fa-IR"/>
              </w:rPr>
              <w:t>Post transplantation Cr (mg/</w:t>
            </w:r>
            <w:proofErr w:type="gramStart"/>
            <w:r w:rsidRPr="00264875">
              <w:rPr>
                <w:rFonts w:ascii="Bell MT" w:hAnsi="Bell MT" w:cstheme="majorBidi"/>
                <w:color w:val="000000"/>
                <w:lang w:bidi="fa-IR"/>
              </w:rPr>
              <w:t>dL)*</w:t>
            </w:r>
            <w:proofErr w:type="gramEnd"/>
            <w:r w:rsidRPr="00264875">
              <w:rPr>
                <w:rFonts w:ascii="Bell MT" w:hAnsi="Bell MT" w:cstheme="majorBidi"/>
                <w:color w:val="000000"/>
                <w:lang w:bidi="fa-IR"/>
              </w:rPr>
              <w:t>*</w:t>
            </w:r>
          </w:p>
        </w:tc>
        <w:tc>
          <w:tcPr>
            <w:tcW w:w="1493" w:type="dxa"/>
            <w:hideMark/>
          </w:tcPr>
          <w:p w14:paraId="16785CC1" w14:textId="77777777" w:rsidR="00780A88" w:rsidRPr="00264875" w:rsidRDefault="00780A88" w:rsidP="00780A88">
            <w:pPr>
              <w:bidi w:val="0"/>
              <w:spacing w:after="160" w:line="259" w:lineRule="auto"/>
              <w:ind w:right="-604"/>
              <w:rPr>
                <w:rFonts w:ascii="Bell MT" w:hAnsi="Bell MT" w:cstheme="majorBidi"/>
                <w:color w:val="000000"/>
              </w:rPr>
            </w:pPr>
            <w:r w:rsidRPr="00264875">
              <w:rPr>
                <w:rFonts w:ascii="Bell MT" w:hAnsi="Bell MT" w:cstheme="majorBidi"/>
                <w:color w:val="000000"/>
                <w:lang w:bidi="fa-IR"/>
              </w:rPr>
              <w:t>0.9 ± 0.52</w:t>
            </w:r>
          </w:p>
        </w:tc>
        <w:tc>
          <w:tcPr>
            <w:tcW w:w="1800" w:type="dxa"/>
            <w:noWrap/>
            <w:hideMark/>
          </w:tcPr>
          <w:p w14:paraId="228B08E5" w14:textId="77777777" w:rsidR="00780A88" w:rsidRPr="00264875" w:rsidRDefault="00780A88" w:rsidP="00780A88">
            <w:pPr>
              <w:bidi w:val="0"/>
              <w:spacing w:after="160" w:line="259" w:lineRule="auto"/>
              <w:ind w:right="-604"/>
              <w:rPr>
                <w:rFonts w:ascii="Bell MT" w:hAnsi="Bell MT" w:cstheme="majorBidi"/>
                <w:color w:val="000000"/>
              </w:rPr>
            </w:pPr>
            <w:r w:rsidRPr="00264875">
              <w:rPr>
                <w:rFonts w:ascii="Bell MT" w:hAnsi="Bell MT" w:cstheme="majorBidi"/>
                <w:color w:val="000000"/>
                <w:lang w:bidi="fa-IR"/>
              </w:rPr>
              <w:t>1.0±0.4</w:t>
            </w:r>
          </w:p>
        </w:tc>
        <w:tc>
          <w:tcPr>
            <w:tcW w:w="1530" w:type="dxa"/>
            <w:noWrap/>
            <w:hideMark/>
          </w:tcPr>
          <w:p w14:paraId="4AE0F62F" w14:textId="77777777" w:rsidR="00780A88" w:rsidRPr="00264875" w:rsidRDefault="00780A88" w:rsidP="00780A88">
            <w:pPr>
              <w:bidi w:val="0"/>
              <w:spacing w:after="160" w:line="259" w:lineRule="auto"/>
              <w:ind w:right="-604"/>
              <w:rPr>
                <w:rFonts w:ascii="Bell MT" w:hAnsi="Bell MT" w:cstheme="majorBidi"/>
                <w:color w:val="000000"/>
              </w:rPr>
            </w:pPr>
            <w:r w:rsidRPr="00264875">
              <w:rPr>
                <w:rFonts w:ascii="Bell MT" w:hAnsi="Bell MT" w:cstheme="majorBidi"/>
                <w:color w:val="000000"/>
                <w:lang w:bidi="fa-IR"/>
              </w:rPr>
              <w:t>0.9±0.2</w:t>
            </w:r>
          </w:p>
        </w:tc>
        <w:tc>
          <w:tcPr>
            <w:tcW w:w="1170" w:type="dxa"/>
            <w:noWrap/>
            <w:hideMark/>
          </w:tcPr>
          <w:p w14:paraId="33513D5F" w14:textId="77777777" w:rsidR="00780A88" w:rsidRPr="00264875" w:rsidRDefault="00780A88" w:rsidP="00780A88">
            <w:pPr>
              <w:bidi w:val="0"/>
              <w:spacing w:after="160" w:line="259" w:lineRule="auto"/>
              <w:ind w:right="-604"/>
              <w:rPr>
                <w:rFonts w:ascii="Bell MT" w:hAnsi="Bell MT" w:cstheme="majorBidi"/>
                <w:color w:val="000000"/>
              </w:rPr>
            </w:pPr>
            <w:r w:rsidRPr="00264875">
              <w:rPr>
                <w:rFonts w:ascii="Bell MT" w:hAnsi="Bell MT" w:cstheme="majorBidi"/>
                <w:color w:val="000000"/>
                <w:lang w:bidi="fa-IR"/>
              </w:rPr>
              <w:t>0.134</w:t>
            </w:r>
          </w:p>
        </w:tc>
      </w:tr>
      <w:tr w:rsidR="00780A88" w:rsidRPr="00264875" w14:paraId="4DFF4E2E" w14:textId="77777777" w:rsidTr="00264875">
        <w:trPr>
          <w:trHeight w:val="273"/>
        </w:trPr>
        <w:tc>
          <w:tcPr>
            <w:tcW w:w="4622" w:type="dxa"/>
            <w:noWrap/>
            <w:hideMark/>
          </w:tcPr>
          <w:p w14:paraId="3D443CB1" w14:textId="77777777" w:rsidR="00780A88" w:rsidRPr="00264875" w:rsidRDefault="00780A88" w:rsidP="00780A88">
            <w:pPr>
              <w:bidi w:val="0"/>
              <w:spacing w:after="160" w:line="259" w:lineRule="auto"/>
              <w:ind w:right="-604"/>
              <w:rPr>
                <w:rFonts w:ascii="Bell MT" w:hAnsi="Bell MT" w:cstheme="majorBidi"/>
                <w:color w:val="000000"/>
              </w:rPr>
            </w:pPr>
            <w:r w:rsidRPr="00264875">
              <w:rPr>
                <w:rFonts w:ascii="Bell MT" w:hAnsi="Bell MT" w:cstheme="majorBidi"/>
                <w:color w:val="000000"/>
                <w:lang w:bidi="fa-IR"/>
              </w:rPr>
              <w:t>Post transplantation Alb (mg/</w:t>
            </w:r>
            <w:proofErr w:type="gramStart"/>
            <w:r w:rsidRPr="00264875">
              <w:rPr>
                <w:rFonts w:ascii="Bell MT" w:hAnsi="Bell MT" w:cstheme="majorBidi"/>
                <w:color w:val="000000"/>
                <w:lang w:bidi="fa-IR"/>
              </w:rPr>
              <w:t>dL)*</w:t>
            </w:r>
            <w:proofErr w:type="gramEnd"/>
            <w:r w:rsidRPr="00264875">
              <w:rPr>
                <w:rFonts w:ascii="Bell MT" w:hAnsi="Bell MT" w:cstheme="majorBidi"/>
                <w:color w:val="000000"/>
                <w:lang w:bidi="fa-IR"/>
              </w:rPr>
              <w:t>*</w:t>
            </w:r>
          </w:p>
        </w:tc>
        <w:tc>
          <w:tcPr>
            <w:tcW w:w="1493" w:type="dxa"/>
            <w:hideMark/>
          </w:tcPr>
          <w:p w14:paraId="7DD92B2A" w14:textId="77777777" w:rsidR="00780A88" w:rsidRPr="00264875" w:rsidRDefault="00780A88" w:rsidP="00780A88">
            <w:pPr>
              <w:bidi w:val="0"/>
              <w:spacing w:after="160" w:line="259" w:lineRule="auto"/>
              <w:ind w:right="-604"/>
              <w:rPr>
                <w:rFonts w:ascii="Bell MT" w:hAnsi="Bell MT" w:cstheme="majorBidi"/>
                <w:color w:val="000000"/>
              </w:rPr>
            </w:pPr>
            <w:r w:rsidRPr="00264875">
              <w:rPr>
                <w:rFonts w:ascii="Bell MT" w:hAnsi="Bell MT" w:cstheme="majorBidi"/>
                <w:color w:val="000000"/>
                <w:lang w:bidi="fa-IR"/>
              </w:rPr>
              <w:t>2.4 ± 1.0</w:t>
            </w:r>
          </w:p>
        </w:tc>
        <w:tc>
          <w:tcPr>
            <w:tcW w:w="1800" w:type="dxa"/>
            <w:noWrap/>
            <w:hideMark/>
          </w:tcPr>
          <w:p w14:paraId="0F59D46F" w14:textId="77777777" w:rsidR="00780A88" w:rsidRPr="00264875" w:rsidRDefault="00780A88" w:rsidP="00780A88">
            <w:pPr>
              <w:bidi w:val="0"/>
              <w:spacing w:after="160" w:line="259" w:lineRule="auto"/>
              <w:ind w:right="-604"/>
              <w:rPr>
                <w:rFonts w:ascii="Bell MT" w:hAnsi="Bell MT" w:cstheme="majorBidi"/>
                <w:color w:val="000000"/>
              </w:rPr>
            </w:pPr>
            <w:r w:rsidRPr="00264875">
              <w:rPr>
                <w:rFonts w:ascii="Bell MT" w:hAnsi="Bell MT" w:cstheme="majorBidi"/>
                <w:color w:val="000000"/>
                <w:lang w:bidi="fa-IR"/>
              </w:rPr>
              <w:t>2.6±0.5</w:t>
            </w:r>
          </w:p>
        </w:tc>
        <w:tc>
          <w:tcPr>
            <w:tcW w:w="1530" w:type="dxa"/>
            <w:noWrap/>
            <w:hideMark/>
          </w:tcPr>
          <w:p w14:paraId="043768A4" w14:textId="77777777" w:rsidR="00780A88" w:rsidRPr="00264875" w:rsidRDefault="00780A88" w:rsidP="00780A88">
            <w:pPr>
              <w:bidi w:val="0"/>
              <w:spacing w:after="160" w:line="259" w:lineRule="auto"/>
              <w:ind w:right="-604"/>
              <w:rPr>
                <w:rFonts w:ascii="Bell MT" w:hAnsi="Bell MT" w:cstheme="majorBidi"/>
                <w:color w:val="000000"/>
              </w:rPr>
            </w:pPr>
            <w:r w:rsidRPr="00264875">
              <w:rPr>
                <w:rFonts w:ascii="Bell MT" w:hAnsi="Bell MT" w:cstheme="majorBidi"/>
                <w:color w:val="000000"/>
                <w:lang w:bidi="fa-IR"/>
              </w:rPr>
              <w:t>2.5±0.5</w:t>
            </w:r>
          </w:p>
        </w:tc>
        <w:tc>
          <w:tcPr>
            <w:tcW w:w="1170" w:type="dxa"/>
            <w:noWrap/>
            <w:hideMark/>
          </w:tcPr>
          <w:p w14:paraId="5CB60589" w14:textId="77777777" w:rsidR="00780A88" w:rsidRPr="00264875" w:rsidRDefault="00780A88" w:rsidP="00780A88">
            <w:pPr>
              <w:bidi w:val="0"/>
              <w:spacing w:after="160" w:line="259" w:lineRule="auto"/>
              <w:ind w:right="-604"/>
              <w:rPr>
                <w:rFonts w:ascii="Bell MT" w:hAnsi="Bell MT" w:cstheme="majorBidi"/>
                <w:color w:val="000000"/>
              </w:rPr>
            </w:pPr>
            <w:r w:rsidRPr="00264875">
              <w:rPr>
                <w:rFonts w:ascii="Bell MT" w:hAnsi="Bell MT" w:cstheme="majorBidi"/>
                <w:color w:val="000000"/>
                <w:lang w:bidi="fa-IR"/>
              </w:rPr>
              <w:t>0.452</w:t>
            </w:r>
          </w:p>
        </w:tc>
      </w:tr>
      <w:tr w:rsidR="00780A88" w:rsidRPr="00264875" w14:paraId="2BC0D231" w14:textId="77777777" w:rsidTr="00264875">
        <w:trPr>
          <w:trHeight w:val="273"/>
        </w:trPr>
        <w:tc>
          <w:tcPr>
            <w:tcW w:w="4622" w:type="dxa"/>
            <w:noWrap/>
            <w:hideMark/>
          </w:tcPr>
          <w:p w14:paraId="56672CC0" w14:textId="77777777" w:rsidR="00780A88" w:rsidRPr="00264875" w:rsidRDefault="00780A88" w:rsidP="00780A88">
            <w:pPr>
              <w:bidi w:val="0"/>
              <w:spacing w:after="160" w:line="259" w:lineRule="auto"/>
              <w:ind w:right="-604"/>
              <w:rPr>
                <w:rFonts w:ascii="Bell MT" w:hAnsi="Bell MT" w:cstheme="majorBidi"/>
                <w:color w:val="000000"/>
                <w:rtl/>
                <w:lang w:bidi="fa-IR"/>
              </w:rPr>
            </w:pPr>
            <w:r w:rsidRPr="00264875">
              <w:rPr>
                <w:rFonts w:ascii="Bell MT" w:hAnsi="Bell MT" w:cstheme="majorBidi"/>
                <w:color w:val="000000"/>
                <w:lang w:bidi="fa-IR"/>
              </w:rPr>
              <w:t>Post transplantation T. Bil (mg/</w:t>
            </w:r>
            <w:proofErr w:type="gramStart"/>
            <w:r w:rsidRPr="00264875">
              <w:rPr>
                <w:rFonts w:ascii="Bell MT" w:hAnsi="Bell MT" w:cstheme="majorBidi"/>
                <w:color w:val="000000"/>
                <w:lang w:bidi="fa-IR"/>
              </w:rPr>
              <w:t>dL)*</w:t>
            </w:r>
            <w:proofErr w:type="gramEnd"/>
            <w:r w:rsidRPr="00264875">
              <w:rPr>
                <w:rFonts w:ascii="Bell MT" w:hAnsi="Bell MT" w:cstheme="majorBidi"/>
                <w:color w:val="000000"/>
                <w:lang w:bidi="fa-IR"/>
              </w:rPr>
              <w:t>*</w:t>
            </w:r>
          </w:p>
        </w:tc>
        <w:tc>
          <w:tcPr>
            <w:tcW w:w="1493" w:type="dxa"/>
            <w:hideMark/>
          </w:tcPr>
          <w:p w14:paraId="4F2CAD1F" w14:textId="77777777" w:rsidR="00780A88" w:rsidRPr="00264875" w:rsidRDefault="00780A88" w:rsidP="00780A88">
            <w:pPr>
              <w:bidi w:val="0"/>
              <w:spacing w:after="160" w:line="259" w:lineRule="auto"/>
              <w:ind w:right="-604"/>
              <w:rPr>
                <w:rFonts w:ascii="Bell MT" w:hAnsi="Bell MT" w:cstheme="majorBidi"/>
                <w:color w:val="000000"/>
              </w:rPr>
            </w:pPr>
            <w:r w:rsidRPr="00264875">
              <w:rPr>
                <w:rFonts w:ascii="Bell MT" w:hAnsi="Bell MT" w:cstheme="majorBidi"/>
                <w:color w:val="000000"/>
                <w:lang w:bidi="fa-IR"/>
              </w:rPr>
              <w:t>3.8 ± 5.0</w:t>
            </w:r>
          </w:p>
        </w:tc>
        <w:tc>
          <w:tcPr>
            <w:tcW w:w="1800" w:type="dxa"/>
            <w:noWrap/>
            <w:hideMark/>
          </w:tcPr>
          <w:p w14:paraId="7FFA6343" w14:textId="77777777" w:rsidR="00780A88" w:rsidRPr="00264875" w:rsidRDefault="00780A88" w:rsidP="00780A88">
            <w:pPr>
              <w:bidi w:val="0"/>
              <w:spacing w:after="160" w:line="259" w:lineRule="auto"/>
              <w:ind w:right="-604"/>
              <w:rPr>
                <w:rFonts w:ascii="Bell MT" w:hAnsi="Bell MT" w:cstheme="majorBidi"/>
                <w:color w:val="000000"/>
              </w:rPr>
            </w:pPr>
            <w:r w:rsidRPr="00264875">
              <w:rPr>
                <w:rFonts w:ascii="Bell MT" w:hAnsi="Bell MT" w:cstheme="majorBidi"/>
                <w:color w:val="000000"/>
                <w:lang w:bidi="fa-IR"/>
              </w:rPr>
              <w:t>2.2±3.6</w:t>
            </w:r>
          </w:p>
        </w:tc>
        <w:tc>
          <w:tcPr>
            <w:tcW w:w="1530" w:type="dxa"/>
            <w:noWrap/>
            <w:hideMark/>
          </w:tcPr>
          <w:p w14:paraId="43BEFBD9" w14:textId="77777777" w:rsidR="00780A88" w:rsidRPr="00264875" w:rsidRDefault="00780A88" w:rsidP="00780A88">
            <w:pPr>
              <w:bidi w:val="0"/>
              <w:spacing w:after="160" w:line="259" w:lineRule="auto"/>
              <w:ind w:right="-604"/>
              <w:rPr>
                <w:rFonts w:ascii="Bell MT" w:hAnsi="Bell MT" w:cstheme="majorBidi"/>
                <w:color w:val="000000"/>
              </w:rPr>
            </w:pPr>
            <w:r w:rsidRPr="00264875">
              <w:rPr>
                <w:rFonts w:ascii="Bell MT" w:hAnsi="Bell MT" w:cstheme="majorBidi"/>
                <w:color w:val="000000"/>
                <w:lang w:bidi="fa-IR"/>
              </w:rPr>
              <w:t>6.0±6.5</w:t>
            </w:r>
          </w:p>
        </w:tc>
        <w:tc>
          <w:tcPr>
            <w:tcW w:w="1170" w:type="dxa"/>
            <w:noWrap/>
            <w:hideMark/>
          </w:tcPr>
          <w:p w14:paraId="10D08D13" w14:textId="77777777" w:rsidR="00780A88" w:rsidRPr="00264875" w:rsidRDefault="00780A88" w:rsidP="00780A88">
            <w:pPr>
              <w:bidi w:val="0"/>
              <w:spacing w:after="160" w:line="259" w:lineRule="auto"/>
              <w:ind w:right="-604"/>
              <w:rPr>
                <w:rFonts w:ascii="Bell MT" w:hAnsi="Bell MT" w:cstheme="majorBidi"/>
                <w:color w:val="FF0000"/>
                <w:u w:val="single"/>
              </w:rPr>
            </w:pPr>
            <w:r w:rsidRPr="00264875">
              <w:rPr>
                <w:rFonts w:ascii="Bell MT" w:hAnsi="Bell MT" w:cstheme="majorBidi"/>
                <w:u w:val="single"/>
                <w:lang w:bidi="fa-IR"/>
              </w:rPr>
              <w:t>0.032</w:t>
            </w:r>
          </w:p>
        </w:tc>
      </w:tr>
      <w:tr w:rsidR="00780A88" w:rsidRPr="00264875" w14:paraId="20467922" w14:textId="77777777" w:rsidTr="00264875">
        <w:trPr>
          <w:trHeight w:val="273"/>
        </w:trPr>
        <w:tc>
          <w:tcPr>
            <w:tcW w:w="4622" w:type="dxa"/>
            <w:noWrap/>
            <w:hideMark/>
          </w:tcPr>
          <w:p w14:paraId="1F4C75CC" w14:textId="77777777" w:rsidR="00780A88" w:rsidRPr="00264875" w:rsidRDefault="00780A88" w:rsidP="00780A88">
            <w:pPr>
              <w:bidi w:val="0"/>
              <w:spacing w:after="160" w:line="259" w:lineRule="auto"/>
              <w:ind w:right="-604"/>
              <w:rPr>
                <w:rFonts w:ascii="Bell MT" w:hAnsi="Bell MT" w:cstheme="majorBidi"/>
                <w:color w:val="000000"/>
                <w:rtl/>
                <w:lang w:bidi="fa-IR"/>
              </w:rPr>
            </w:pPr>
            <w:r w:rsidRPr="00264875">
              <w:rPr>
                <w:rFonts w:ascii="Bell MT" w:hAnsi="Bell MT" w:cstheme="majorBidi"/>
                <w:color w:val="000000"/>
                <w:lang w:bidi="fa-IR"/>
              </w:rPr>
              <w:t>Post transplantation D. Bil (mg/</w:t>
            </w:r>
            <w:proofErr w:type="gramStart"/>
            <w:r w:rsidRPr="00264875">
              <w:rPr>
                <w:rFonts w:ascii="Bell MT" w:hAnsi="Bell MT" w:cstheme="majorBidi"/>
                <w:color w:val="000000"/>
                <w:lang w:bidi="fa-IR"/>
              </w:rPr>
              <w:t>dL)*</w:t>
            </w:r>
            <w:proofErr w:type="gramEnd"/>
            <w:r w:rsidRPr="00264875">
              <w:rPr>
                <w:rFonts w:ascii="Bell MT" w:hAnsi="Bell MT" w:cstheme="majorBidi"/>
                <w:color w:val="000000"/>
                <w:lang w:bidi="fa-IR"/>
              </w:rPr>
              <w:t>*</w:t>
            </w:r>
          </w:p>
        </w:tc>
        <w:tc>
          <w:tcPr>
            <w:tcW w:w="1493" w:type="dxa"/>
            <w:hideMark/>
          </w:tcPr>
          <w:p w14:paraId="534FDE56" w14:textId="77777777" w:rsidR="00780A88" w:rsidRPr="00264875" w:rsidRDefault="00780A88" w:rsidP="00780A88">
            <w:pPr>
              <w:bidi w:val="0"/>
              <w:spacing w:after="160" w:line="259" w:lineRule="auto"/>
              <w:ind w:right="-604"/>
              <w:rPr>
                <w:rFonts w:ascii="Bell MT" w:hAnsi="Bell MT" w:cstheme="majorBidi"/>
                <w:color w:val="000000"/>
              </w:rPr>
            </w:pPr>
            <w:r w:rsidRPr="00264875">
              <w:rPr>
                <w:rFonts w:ascii="Bell MT" w:hAnsi="Bell MT" w:cstheme="majorBidi"/>
                <w:color w:val="000000"/>
                <w:lang w:bidi="fa-IR"/>
              </w:rPr>
              <w:t>1.7 ± 2.8</w:t>
            </w:r>
          </w:p>
        </w:tc>
        <w:tc>
          <w:tcPr>
            <w:tcW w:w="1800" w:type="dxa"/>
            <w:noWrap/>
            <w:hideMark/>
          </w:tcPr>
          <w:p w14:paraId="3A11712B" w14:textId="77777777" w:rsidR="00780A88" w:rsidRPr="00264875" w:rsidRDefault="00780A88" w:rsidP="00780A88">
            <w:pPr>
              <w:bidi w:val="0"/>
              <w:spacing w:after="160" w:line="259" w:lineRule="auto"/>
              <w:ind w:right="-604"/>
              <w:rPr>
                <w:rFonts w:ascii="Bell MT" w:hAnsi="Bell MT" w:cstheme="majorBidi"/>
                <w:color w:val="000000"/>
              </w:rPr>
            </w:pPr>
            <w:r w:rsidRPr="00264875">
              <w:rPr>
                <w:rFonts w:ascii="Bell MT" w:hAnsi="Bell MT" w:cstheme="majorBidi"/>
                <w:color w:val="000000"/>
                <w:lang w:bidi="fa-IR"/>
              </w:rPr>
              <w:t>1.1±1.8</w:t>
            </w:r>
          </w:p>
        </w:tc>
        <w:tc>
          <w:tcPr>
            <w:tcW w:w="1530" w:type="dxa"/>
            <w:noWrap/>
            <w:hideMark/>
          </w:tcPr>
          <w:p w14:paraId="4A2F55FD" w14:textId="77777777" w:rsidR="00780A88" w:rsidRPr="00264875" w:rsidRDefault="00780A88" w:rsidP="00780A88">
            <w:pPr>
              <w:bidi w:val="0"/>
              <w:spacing w:after="160" w:line="259" w:lineRule="auto"/>
              <w:ind w:right="-604"/>
              <w:rPr>
                <w:rFonts w:ascii="Bell MT" w:hAnsi="Bell MT" w:cstheme="majorBidi"/>
                <w:color w:val="000000"/>
              </w:rPr>
            </w:pPr>
            <w:r w:rsidRPr="00264875">
              <w:rPr>
                <w:rFonts w:ascii="Bell MT" w:hAnsi="Bell MT" w:cstheme="majorBidi"/>
                <w:color w:val="000000"/>
                <w:lang w:bidi="fa-IR"/>
              </w:rPr>
              <w:t>3.3±2.7</w:t>
            </w:r>
          </w:p>
        </w:tc>
        <w:tc>
          <w:tcPr>
            <w:tcW w:w="1170" w:type="dxa"/>
            <w:noWrap/>
            <w:hideMark/>
          </w:tcPr>
          <w:p w14:paraId="15029CCF" w14:textId="77777777" w:rsidR="00780A88" w:rsidRPr="00264875" w:rsidRDefault="00780A88" w:rsidP="00780A88">
            <w:pPr>
              <w:bidi w:val="0"/>
              <w:spacing w:after="160" w:line="259" w:lineRule="auto"/>
              <w:ind w:right="-604"/>
              <w:rPr>
                <w:rFonts w:ascii="Bell MT" w:hAnsi="Bell MT" w:cstheme="majorBidi"/>
                <w:color w:val="FF0000"/>
                <w:u w:val="single"/>
              </w:rPr>
            </w:pPr>
            <w:r w:rsidRPr="00264875">
              <w:rPr>
                <w:rFonts w:ascii="Bell MT" w:hAnsi="Bell MT" w:cstheme="majorBidi"/>
                <w:u w:val="single"/>
                <w:lang w:bidi="fa-IR"/>
              </w:rPr>
              <w:t>0.024</w:t>
            </w:r>
          </w:p>
        </w:tc>
      </w:tr>
      <w:tr w:rsidR="00780A88" w:rsidRPr="00264875" w14:paraId="6F81574F" w14:textId="77777777" w:rsidTr="00264875">
        <w:trPr>
          <w:trHeight w:val="273"/>
        </w:trPr>
        <w:tc>
          <w:tcPr>
            <w:tcW w:w="4622" w:type="dxa"/>
            <w:noWrap/>
            <w:hideMark/>
          </w:tcPr>
          <w:p w14:paraId="4AA1CF37" w14:textId="77777777" w:rsidR="00780A88" w:rsidRPr="00264875" w:rsidRDefault="00780A88" w:rsidP="00780A88">
            <w:pPr>
              <w:bidi w:val="0"/>
              <w:spacing w:after="160" w:line="259" w:lineRule="auto"/>
              <w:ind w:right="-604"/>
              <w:rPr>
                <w:rFonts w:ascii="Bell MT" w:hAnsi="Bell MT" w:cstheme="majorBidi"/>
                <w:color w:val="000000"/>
              </w:rPr>
            </w:pPr>
            <w:r w:rsidRPr="00264875">
              <w:rPr>
                <w:rFonts w:ascii="Bell MT" w:hAnsi="Bell MT" w:cstheme="majorBidi"/>
                <w:color w:val="000000"/>
                <w:lang w:bidi="fa-IR"/>
              </w:rPr>
              <w:t>Post transplantation AST (Units/</w:t>
            </w:r>
            <w:proofErr w:type="gramStart"/>
            <w:r w:rsidRPr="00264875">
              <w:rPr>
                <w:rFonts w:ascii="Bell MT" w:hAnsi="Bell MT" w:cstheme="majorBidi"/>
                <w:color w:val="000000"/>
                <w:lang w:bidi="fa-IR"/>
              </w:rPr>
              <w:t>L)*</w:t>
            </w:r>
            <w:proofErr w:type="gramEnd"/>
            <w:r w:rsidRPr="00264875">
              <w:rPr>
                <w:rFonts w:ascii="Bell MT" w:hAnsi="Bell MT" w:cstheme="majorBidi"/>
                <w:color w:val="000000"/>
                <w:lang w:bidi="fa-IR"/>
              </w:rPr>
              <w:t>*</w:t>
            </w:r>
          </w:p>
        </w:tc>
        <w:tc>
          <w:tcPr>
            <w:tcW w:w="1493" w:type="dxa"/>
            <w:hideMark/>
          </w:tcPr>
          <w:p w14:paraId="3C973DDC" w14:textId="77777777" w:rsidR="00780A88" w:rsidRPr="00264875" w:rsidRDefault="00780A88" w:rsidP="00780A88">
            <w:pPr>
              <w:bidi w:val="0"/>
              <w:spacing w:after="160" w:line="259" w:lineRule="auto"/>
              <w:ind w:right="-604"/>
              <w:rPr>
                <w:rFonts w:ascii="Bell MT" w:hAnsi="Bell MT" w:cstheme="majorBidi"/>
                <w:color w:val="000000"/>
              </w:rPr>
            </w:pPr>
            <w:r w:rsidRPr="00264875">
              <w:rPr>
                <w:rFonts w:ascii="Bell MT" w:hAnsi="Bell MT" w:cstheme="majorBidi"/>
                <w:color w:val="000000"/>
                <w:lang w:bidi="fa-IR"/>
              </w:rPr>
              <w:t>96.0 ± 255.3</w:t>
            </w:r>
          </w:p>
        </w:tc>
        <w:tc>
          <w:tcPr>
            <w:tcW w:w="1800" w:type="dxa"/>
            <w:noWrap/>
            <w:hideMark/>
          </w:tcPr>
          <w:p w14:paraId="112CE256" w14:textId="77777777" w:rsidR="00780A88" w:rsidRPr="00264875" w:rsidRDefault="00780A88" w:rsidP="00780A88">
            <w:pPr>
              <w:bidi w:val="0"/>
              <w:spacing w:after="160" w:line="259" w:lineRule="auto"/>
              <w:ind w:right="-604"/>
              <w:rPr>
                <w:rFonts w:ascii="Bell MT" w:hAnsi="Bell MT" w:cstheme="majorBidi"/>
                <w:color w:val="000000"/>
              </w:rPr>
            </w:pPr>
            <w:r w:rsidRPr="00264875">
              <w:rPr>
                <w:rFonts w:ascii="Bell MT" w:hAnsi="Bell MT" w:cstheme="majorBidi"/>
                <w:color w:val="000000"/>
                <w:lang w:bidi="fa-IR"/>
              </w:rPr>
              <w:t>50±176</w:t>
            </w:r>
          </w:p>
        </w:tc>
        <w:tc>
          <w:tcPr>
            <w:tcW w:w="1530" w:type="dxa"/>
            <w:noWrap/>
            <w:hideMark/>
          </w:tcPr>
          <w:p w14:paraId="01F3C6AD" w14:textId="77777777" w:rsidR="00780A88" w:rsidRPr="00264875" w:rsidRDefault="00780A88" w:rsidP="00780A88">
            <w:pPr>
              <w:bidi w:val="0"/>
              <w:spacing w:after="160" w:line="259" w:lineRule="auto"/>
              <w:ind w:right="-604"/>
              <w:rPr>
                <w:rFonts w:ascii="Bell MT" w:hAnsi="Bell MT" w:cstheme="majorBidi"/>
                <w:color w:val="000000"/>
              </w:rPr>
            </w:pPr>
            <w:r w:rsidRPr="00264875">
              <w:rPr>
                <w:rFonts w:ascii="Bell MT" w:hAnsi="Bell MT" w:cstheme="majorBidi"/>
                <w:color w:val="000000"/>
                <w:lang w:bidi="fa-IR"/>
              </w:rPr>
              <w:t>288±283</w:t>
            </w:r>
          </w:p>
        </w:tc>
        <w:tc>
          <w:tcPr>
            <w:tcW w:w="1170" w:type="dxa"/>
            <w:noWrap/>
            <w:hideMark/>
          </w:tcPr>
          <w:p w14:paraId="00198EA1" w14:textId="77777777" w:rsidR="00780A88" w:rsidRPr="00264875" w:rsidRDefault="00780A88" w:rsidP="00780A88">
            <w:pPr>
              <w:bidi w:val="0"/>
              <w:spacing w:after="160" w:line="259" w:lineRule="auto"/>
              <w:ind w:right="-604"/>
              <w:rPr>
                <w:rFonts w:ascii="Bell MT" w:hAnsi="Bell MT" w:cstheme="majorBidi"/>
                <w:color w:val="000000"/>
              </w:rPr>
            </w:pPr>
            <w:r w:rsidRPr="00264875">
              <w:rPr>
                <w:rFonts w:ascii="Bell MT" w:hAnsi="Bell MT" w:cstheme="majorBidi"/>
                <w:color w:val="000000"/>
                <w:lang w:bidi="fa-IR"/>
              </w:rPr>
              <w:t>0.185</w:t>
            </w:r>
          </w:p>
        </w:tc>
      </w:tr>
      <w:tr w:rsidR="00780A88" w:rsidRPr="00264875" w14:paraId="16A888DE" w14:textId="77777777" w:rsidTr="00264875">
        <w:trPr>
          <w:trHeight w:val="273"/>
        </w:trPr>
        <w:tc>
          <w:tcPr>
            <w:tcW w:w="4622" w:type="dxa"/>
            <w:noWrap/>
            <w:hideMark/>
          </w:tcPr>
          <w:p w14:paraId="4FFF519A" w14:textId="77777777" w:rsidR="00780A88" w:rsidRPr="00264875" w:rsidRDefault="00780A88" w:rsidP="00780A88">
            <w:pPr>
              <w:bidi w:val="0"/>
              <w:spacing w:after="160" w:line="259" w:lineRule="auto"/>
              <w:ind w:right="-604"/>
              <w:rPr>
                <w:rFonts w:ascii="Bell MT" w:hAnsi="Bell MT" w:cstheme="majorBidi"/>
                <w:color w:val="000000"/>
              </w:rPr>
            </w:pPr>
            <w:r w:rsidRPr="00264875">
              <w:rPr>
                <w:rFonts w:ascii="Bell MT" w:hAnsi="Bell MT" w:cstheme="majorBidi"/>
                <w:color w:val="000000"/>
                <w:lang w:bidi="fa-IR"/>
              </w:rPr>
              <w:t>Post transplantation ALT (Units/</w:t>
            </w:r>
            <w:proofErr w:type="gramStart"/>
            <w:r w:rsidRPr="00264875">
              <w:rPr>
                <w:rFonts w:ascii="Bell MT" w:hAnsi="Bell MT" w:cstheme="majorBidi"/>
                <w:color w:val="000000"/>
                <w:lang w:bidi="fa-IR"/>
              </w:rPr>
              <w:t>L)*</w:t>
            </w:r>
            <w:proofErr w:type="gramEnd"/>
            <w:r w:rsidRPr="00264875">
              <w:rPr>
                <w:rFonts w:ascii="Bell MT" w:hAnsi="Bell MT" w:cstheme="majorBidi"/>
                <w:color w:val="000000"/>
                <w:lang w:bidi="fa-IR"/>
              </w:rPr>
              <w:t>*</w:t>
            </w:r>
          </w:p>
        </w:tc>
        <w:tc>
          <w:tcPr>
            <w:tcW w:w="1493" w:type="dxa"/>
            <w:hideMark/>
          </w:tcPr>
          <w:p w14:paraId="10EA5D09" w14:textId="77777777" w:rsidR="00780A88" w:rsidRPr="00264875" w:rsidRDefault="00780A88" w:rsidP="00780A88">
            <w:pPr>
              <w:bidi w:val="0"/>
              <w:spacing w:after="160" w:line="259" w:lineRule="auto"/>
              <w:ind w:right="-604"/>
              <w:rPr>
                <w:rFonts w:ascii="Bell MT" w:hAnsi="Bell MT" w:cstheme="majorBidi"/>
                <w:color w:val="000000"/>
              </w:rPr>
            </w:pPr>
            <w:r w:rsidRPr="00264875">
              <w:rPr>
                <w:rFonts w:ascii="Bell MT" w:hAnsi="Bell MT" w:cstheme="majorBidi"/>
                <w:color w:val="000000"/>
                <w:lang w:bidi="fa-IR"/>
              </w:rPr>
              <w:t>203.5 ± 403.0</w:t>
            </w:r>
          </w:p>
        </w:tc>
        <w:tc>
          <w:tcPr>
            <w:tcW w:w="1800" w:type="dxa"/>
            <w:noWrap/>
            <w:hideMark/>
          </w:tcPr>
          <w:p w14:paraId="09FFDED1" w14:textId="77777777" w:rsidR="00780A88" w:rsidRPr="00264875" w:rsidRDefault="00780A88" w:rsidP="00780A88">
            <w:pPr>
              <w:bidi w:val="0"/>
              <w:spacing w:after="160" w:line="259" w:lineRule="auto"/>
              <w:ind w:right="-604"/>
              <w:rPr>
                <w:rFonts w:ascii="Bell MT" w:hAnsi="Bell MT" w:cstheme="majorBidi"/>
                <w:color w:val="000000"/>
              </w:rPr>
            </w:pPr>
            <w:r w:rsidRPr="00264875">
              <w:rPr>
                <w:rFonts w:ascii="Bell MT" w:hAnsi="Bell MT" w:cstheme="majorBidi"/>
                <w:color w:val="000000"/>
                <w:lang w:bidi="fa-IR"/>
              </w:rPr>
              <w:t>80±425</w:t>
            </w:r>
          </w:p>
        </w:tc>
        <w:tc>
          <w:tcPr>
            <w:tcW w:w="1530" w:type="dxa"/>
            <w:noWrap/>
            <w:hideMark/>
          </w:tcPr>
          <w:p w14:paraId="3813A269" w14:textId="77777777" w:rsidR="00780A88" w:rsidRPr="00264875" w:rsidRDefault="00780A88" w:rsidP="00780A88">
            <w:pPr>
              <w:bidi w:val="0"/>
              <w:spacing w:after="160" w:line="259" w:lineRule="auto"/>
              <w:ind w:right="-604"/>
              <w:rPr>
                <w:rFonts w:ascii="Bell MT" w:hAnsi="Bell MT" w:cstheme="majorBidi"/>
                <w:color w:val="000000"/>
              </w:rPr>
            </w:pPr>
            <w:r w:rsidRPr="00264875">
              <w:rPr>
                <w:rFonts w:ascii="Bell MT" w:hAnsi="Bell MT" w:cstheme="majorBidi"/>
                <w:color w:val="000000"/>
                <w:lang w:bidi="fa-IR"/>
              </w:rPr>
              <w:t>272±439</w:t>
            </w:r>
          </w:p>
        </w:tc>
        <w:tc>
          <w:tcPr>
            <w:tcW w:w="1170" w:type="dxa"/>
            <w:noWrap/>
            <w:hideMark/>
          </w:tcPr>
          <w:p w14:paraId="644A6F9B" w14:textId="77777777" w:rsidR="00780A88" w:rsidRPr="00264875" w:rsidRDefault="00780A88" w:rsidP="00780A88">
            <w:pPr>
              <w:bidi w:val="0"/>
              <w:spacing w:after="160" w:line="259" w:lineRule="auto"/>
              <w:ind w:right="-604"/>
              <w:rPr>
                <w:rFonts w:ascii="Bell MT" w:hAnsi="Bell MT" w:cstheme="majorBidi"/>
                <w:color w:val="000000"/>
                <w:rtl/>
              </w:rPr>
            </w:pPr>
            <w:r w:rsidRPr="00264875">
              <w:rPr>
                <w:rFonts w:ascii="Bell MT" w:hAnsi="Bell MT" w:cstheme="majorBidi"/>
                <w:color w:val="000000"/>
                <w:lang w:bidi="fa-IR"/>
              </w:rPr>
              <w:t>0.177</w:t>
            </w:r>
          </w:p>
        </w:tc>
      </w:tr>
      <w:tr w:rsidR="00780A88" w:rsidRPr="00264875" w14:paraId="4BDB741D" w14:textId="77777777" w:rsidTr="00264875">
        <w:trPr>
          <w:trHeight w:val="307"/>
        </w:trPr>
        <w:tc>
          <w:tcPr>
            <w:tcW w:w="4622" w:type="dxa"/>
            <w:noWrap/>
            <w:hideMark/>
          </w:tcPr>
          <w:p w14:paraId="5A977447" w14:textId="77777777" w:rsidR="00780A88" w:rsidRPr="00264875" w:rsidRDefault="00780A88" w:rsidP="00780A88">
            <w:pPr>
              <w:bidi w:val="0"/>
              <w:spacing w:after="160" w:line="259" w:lineRule="auto"/>
              <w:ind w:right="-604"/>
              <w:rPr>
                <w:rFonts w:ascii="Bell MT" w:hAnsi="Bell MT" w:cstheme="majorBidi"/>
                <w:color w:val="000000"/>
              </w:rPr>
            </w:pPr>
            <w:r w:rsidRPr="00264875">
              <w:rPr>
                <w:rFonts w:ascii="Bell MT" w:hAnsi="Bell MT" w:cstheme="majorBidi"/>
                <w:color w:val="000000"/>
                <w:lang w:bidi="fa-IR"/>
              </w:rPr>
              <w:t>Post transplantation Hypomagnesemia (mg/dL), n</w:t>
            </w:r>
          </w:p>
        </w:tc>
        <w:tc>
          <w:tcPr>
            <w:tcW w:w="1493" w:type="dxa"/>
            <w:hideMark/>
          </w:tcPr>
          <w:p w14:paraId="7F54BA81" w14:textId="77777777" w:rsidR="00780A88" w:rsidRPr="00264875" w:rsidRDefault="00780A88" w:rsidP="00780A88">
            <w:pPr>
              <w:bidi w:val="0"/>
              <w:spacing w:after="160" w:line="259" w:lineRule="auto"/>
              <w:ind w:right="-604"/>
              <w:rPr>
                <w:rFonts w:ascii="Bell MT" w:hAnsi="Bell MT" w:cstheme="majorBidi"/>
                <w:color w:val="000000"/>
              </w:rPr>
            </w:pPr>
            <w:r w:rsidRPr="00264875">
              <w:rPr>
                <w:rFonts w:ascii="Bell MT" w:hAnsi="Bell MT" w:cstheme="majorBidi"/>
                <w:color w:val="000000"/>
                <w:lang w:bidi="fa-IR"/>
              </w:rPr>
              <w:t>10</w:t>
            </w:r>
          </w:p>
        </w:tc>
        <w:tc>
          <w:tcPr>
            <w:tcW w:w="1800" w:type="dxa"/>
            <w:noWrap/>
            <w:hideMark/>
          </w:tcPr>
          <w:p w14:paraId="7083EA96" w14:textId="77777777" w:rsidR="00780A88" w:rsidRPr="00264875" w:rsidRDefault="00780A88" w:rsidP="00780A88">
            <w:pPr>
              <w:bidi w:val="0"/>
              <w:spacing w:after="160" w:line="259" w:lineRule="auto"/>
              <w:ind w:right="-604"/>
              <w:rPr>
                <w:rFonts w:ascii="Bell MT" w:hAnsi="Bell MT" w:cstheme="majorBidi"/>
                <w:color w:val="000000"/>
              </w:rPr>
            </w:pPr>
            <w:r w:rsidRPr="00264875">
              <w:rPr>
                <w:rFonts w:ascii="Bell MT" w:hAnsi="Bell MT" w:cstheme="majorBidi"/>
                <w:color w:val="000000"/>
                <w:lang w:bidi="fa-IR"/>
              </w:rPr>
              <w:t>3</w:t>
            </w:r>
          </w:p>
        </w:tc>
        <w:tc>
          <w:tcPr>
            <w:tcW w:w="1530" w:type="dxa"/>
            <w:noWrap/>
            <w:hideMark/>
          </w:tcPr>
          <w:p w14:paraId="0FCB62EC" w14:textId="77777777" w:rsidR="00780A88" w:rsidRPr="00264875" w:rsidRDefault="00780A88" w:rsidP="00780A88">
            <w:pPr>
              <w:bidi w:val="0"/>
              <w:spacing w:after="160" w:line="259" w:lineRule="auto"/>
              <w:ind w:right="-604"/>
              <w:rPr>
                <w:rFonts w:ascii="Bell MT" w:hAnsi="Bell MT" w:cstheme="majorBidi"/>
                <w:color w:val="000000"/>
              </w:rPr>
            </w:pPr>
            <w:r w:rsidRPr="00264875">
              <w:rPr>
                <w:rFonts w:ascii="Bell MT" w:hAnsi="Bell MT" w:cstheme="majorBidi"/>
                <w:color w:val="000000"/>
                <w:lang w:bidi="fa-IR"/>
              </w:rPr>
              <w:t>7</w:t>
            </w:r>
          </w:p>
        </w:tc>
        <w:tc>
          <w:tcPr>
            <w:tcW w:w="1170" w:type="dxa"/>
            <w:noWrap/>
            <w:hideMark/>
          </w:tcPr>
          <w:p w14:paraId="089EB6E7" w14:textId="77777777" w:rsidR="00780A88" w:rsidRPr="00264875" w:rsidRDefault="00780A88" w:rsidP="00780A88">
            <w:pPr>
              <w:bidi w:val="0"/>
              <w:spacing w:after="160" w:line="259" w:lineRule="auto"/>
              <w:ind w:right="-604"/>
              <w:rPr>
                <w:rFonts w:ascii="Bell MT" w:hAnsi="Bell MT" w:cstheme="majorBidi"/>
                <w:color w:val="000000"/>
              </w:rPr>
            </w:pPr>
            <w:r w:rsidRPr="00264875">
              <w:rPr>
                <w:rFonts w:ascii="Bell MT" w:hAnsi="Bell MT" w:cstheme="majorBidi"/>
                <w:color w:val="000000"/>
                <w:lang w:bidi="fa-IR"/>
              </w:rPr>
              <w:t>0.071</w:t>
            </w:r>
          </w:p>
        </w:tc>
      </w:tr>
      <w:tr w:rsidR="00780A88" w:rsidRPr="00264875" w14:paraId="045742D8" w14:textId="77777777" w:rsidTr="00264875">
        <w:trPr>
          <w:trHeight w:val="273"/>
        </w:trPr>
        <w:tc>
          <w:tcPr>
            <w:tcW w:w="4622" w:type="dxa"/>
            <w:noWrap/>
            <w:hideMark/>
          </w:tcPr>
          <w:p w14:paraId="3D025F37" w14:textId="77777777" w:rsidR="00780A88" w:rsidRPr="00264875" w:rsidRDefault="00780A88" w:rsidP="00780A88">
            <w:pPr>
              <w:bidi w:val="0"/>
              <w:spacing w:after="160" w:line="259" w:lineRule="auto"/>
              <w:ind w:right="-604"/>
              <w:rPr>
                <w:rFonts w:ascii="Bell MT" w:hAnsi="Bell MT" w:cstheme="majorBidi"/>
                <w:color w:val="000000"/>
              </w:rPr>
            </w:pPr>
            <w:r w:rsidRPr="00264875">
              <w:rPr>
                <w:rFonts w:ascii="Bell MT" w:hAnsi="Bell MT" w:cstheme="majorBidi"/>
                <w:color w:val="000000"/>
                <w:lang w:bidi="fa-IR"/>
              </w:rPr>
              <w:t>Post transplantation Hypokalemia (</w:t>
            </w:r>
            <w:proofErr w:type="spellStart"/>
            <w:r w:rsidRPr="00264875">
              <w:rPr>
                <w:rFonts w:ascii="Bell MT" w:hAnsi="Bell MT" w:cstheme="majorBidi"/>
                <w:color w:val="000000"/>
                <w:lang w:bidi="fa-IR"/>
              </w:rPr>
              <w:t>mEq</w:t>
            </w:r>
            <w:proofErr w:type="spellEnd"/>
            <w:r w:rsidRPr="00264875">
              <w:rPr>
                <w:rFonts w:ascii="Bell MT" w:hAnsi="Bell MT" w:cstheme="majorBidi"/>
                <w:color w:val="000000"/>
                <w:lang w:bidi="fa-IR"/>
              </w:rPr>
              <w:t>/L), n</w:t>
            </w:r>
          </w:p>
        </w:tc>
        <w:tc>
          <w:tcPr>
            <w:tcW w:w="1493" w:type="dxa"/>
            <w:hideMark/>
          </w:tcPr>
          <w:p w14:paraId="1F0BA34A" w14:textId="77777777" w:rsidR="00780A88" w:rsidRPr="00264875" w:rsidRDefault="00780A88" w:rsidP="00780A88">
            <w:pPr>
              <w:bidi w:val="0"/>
              <w:spacing w:after="160" w:line="259" w:lineRule="auto"/>
              <w:ind w:right="-604"/>
              <w:rPr>
                <w:rFonts w:ascii="Bell MT" w:hAnsi="Bell MT" w:cstheme="majorBidi"/>
                <w:color w:val="000000"/>
              </w:rPr>
            </w:pPr>
            <w:r w:rsidRPr="00264875">
              <w:rPr>
                <w:rFonts w:ascii="Bell MT" w:hAnsi="Bell MT" w:cstheme="majorBidi"/>
                <w:color w:val="000000"/>
                <w:lang w:bidi="fa-IR"/>
              </w:rPr>
              <w:t>16</w:t>
            </w:r>
          </w:p>
        </w:tc>
        <w:tc>
          <w:tcPr>
            <w:tcW w:w="1800" w:type="dxa"/>
            <w:noWrap/>
            <w:hideMark/>
          </w:tcPr>
          <w:p w14:paraId="1C840D59" w14:textId="77777777" w:rsidR="00780A88" w:rsidRPr="00264875" w:rsidRDefault="00780A88" w:rsidP="00780A88">
            <w:pPr>
              <w:bidi w:val="0"/>
              <w:spacing w:after="160" w:line="259" w:lineRule="auto"/>
              <w:ind w:right="-604"/>
              <w:rPr>
                <w:rFonts w:ascii="Bell MT" w:hAnsi="Bell MT" w:cstheme="majorBidi"/>
                <w:color w:val="000000"/>
              </w:rPr>
            </w:pPr>
            <w:r w:rsidRPr="00264875">
              <w:rPr>
                <w:rFonts w:ascii="Bell MT" w:hAnsi="Bell MT" w:cstheme="majorBidi"/>
                <w:color w:val="000000"/>
                <w:lang w:bidi="fa-IR"/>
              </w:rPr>
              <w:t>10</w:t>
            </w:r>
          </w:p>
        </w:tc>
        <w:tc>
          <w:tcPr>
            <w:tcW w:w="1530" w:type="dxa"/>
            <w:noWrap/>
            <w:hideMark/>
          </w:tcPr>
          <w:p w14:paraId="1100E368" w14:textId="77777777" w:rsidR="00780A88" w:rsidRPr="00264875" w:rsidRDefault="00780A88" w:rsidP="00780A88">
            <w:pPr>
              <w:bidi w:val="0"/>
              <w:spacing w:after="160" w:line="259" w:lineRule="auto"/>
              <w:ind w:right="-604"/>
              <w:rPr>
                <w:rFonts w:ascii="Bell MT" w:hAnsi="Bell MT" w:cstheme="majorBidi"/>
                <w:color w:val="000000"/>
              </w:rPr>
            </w:pPr>
            <w:r w:rsidRPr="00264875">
              <w:rPr>
                <w:rFonts w:ascii="Bell MT" w:hAnsi="Bell MT" w:cstheme="majorBidi"/>
                <w:color w:val="000000"/>
                <w:lang w:bidi="fa-IR"/>
              </w:rPr>
              <w:t>6</w:t>
            </w:r>
          </w:p>
        </w:tc>
        <w:tc>
          <w:tcPr>
            <w:tcW w:w="1170" w:type="dxa"/>
            <w:noWrap/>
            <w:hideMark/>
          </w:tcPr>
          <w:p w14:paraId="6A20B89D" w14:textId="77777777" w:rsidR="00780A88" w:rsidRPr="00264875" w:rsidRDefault="00780A88" w:rsidP="00780A88">
            <w:pPr>
              <w:bidi w:val="0"/>
              <w:spacing w:after="160" w:line="259" w:lineRule="auto"/>
              <w:ind w:right="-604"/>
              <w:rPr>
                <w:rFonts w:ascii="Bell MT" w:hAnsi="Bell MT" w:cstheme="majorBidi"/>
                <w:color w:val="000000"/>
              </w:rPr>
            </w:pPr>
            <w:r w:rsidRPr="00264875">
              <w:rPr>
                <w:rFonts w:ascii="Bell MT" w:hAnsi="Bell MT" w:cstheme="majorBidi"/>
                <w:color w:val="000000"/>
                <w:lang w:bidi="fa-IR"/>
              </w:rPr>
              <w:t>0.465</w:t>
            </w:r>
          </w:p>
        </w:tc>
      </w:tr>
      <w:tr w:rsidR="00780A88" w:rsidRPr="00264875" w14:paraId="74B56AA9" w14:textId="77777777" w:rsidTr="00264875">
        <w:trPr>
          <w:trHeight w:val="273"/>
        </w:trPr>
        <w:tc>
          <w:tcPr>
            <w:tcW w:w="4622" w:type="dxa"/>
            <w:noWrap/>
            <w:hideMark/>
          </w:tcPr>
          <w:p w14:paraId="22AC09D9" w14:textId="77777777" w:rsidR="00780A88" w:rsidRPr="00264875" w:rsidRDefault="00780A88" w:rsidP="00780A88">
            <w:pPr>
              <w:bidi w:val="0"/>
              <w:spacing w:after="160" w:line="259" w:lineRule="auto"/>
              <w:ind w:right="-604"/>
              <w:rPr>
                <w:rFonts w:ascii="Bell MT" w:hAnsi="Bell MT" w:cstheme="majorBidi"/>
                <w:color w:val="000000"/>
                <w:lang w:bidi="fa-IR"/>
              </w:rPr>
            </w:pPr>
            <w:r w:rsidRPr="00264875">
              <w:rPr>
                <w:rFonts w:ascii="Bell MT" w:hAnsi="Bell MT" w:cstheme="majorBidi"/>
                <w:color w:val="000000"/>
                <w:lang w:bidi="fa-IR"/>
              </w:rPr>
              <w:t>Post transplantation Creatinine Clearance (ml/</w:t>
            </w:r>
            <w:proofErr w:type="gramStart"/>
            <w:r w:rsidRPr="00264875">
              <w:rPr>
                <w:rFonts w:ascii="Bell MT" w:hAnsi="Bell MT" w:cstheme="majorBidi"/>
                <w:color w:val="000000"/>
                <w:lang w:bidi="fa-IR"/>
              </w:rPr>
              <w:t>min)*</w:t>
            </w:r>
            <w:proofErr w:type="gramEnd"/>
            <w:r w:rsidRPr="00264875">
              <w:rPr>
                <w:rFonts w:ascii="Bell MT" w:hAnsi="Bell MT" w:cstheme="majorBidi"/>
                <w:color w:val="000000"/>
                <w:lang w:bidi="fa-IR"/>
              </w:rPr>
              <w:t>*</w:t>
            </w:r>
          </w:p>
        </w:tc>
        <w:tc>
          <w:tcPr>
            <w:tcW w:w="1493" w:type="dxa"/>
            <w:hideMark/>
          </w:tcPr>
          <w:p w14:paraId="3D029835" w14:textId="77777777" w:rsidR="00780A88" w:rsidRPr="00264875" w:rsidRDefault="00780A88" w:rsidP="00780A88">
            <w:pPr>
              <w:bidi w:val="0"/>
              <w:spacing w:after="160" w:line="259" w:lineRule="auto"/>
              <w:ind w:right="-604"/>
              <w:rPr>
                <w:rFonts w:ascii="Bell MT" w:hAnsi="Bell MT" w:cstheme="majorBidi"/>
                <w:color w:val="000000"/>
              </w:rPr>
            </w:pPr>
            <w:r w:rsidRPr="00264875">
              <w:rPr>
                <w:rFonts w:ascii="Bell MT" w:hAnsi="Bell MT" w:cstheme="majorBidi"/>
                <w:color w:val="000000"/>
                <w:lang w:bidi="fa-IR"/>
              </w:rPr>
              <w:t>103.7 ± 58.3</w:t>
            </w:r>
          </w:p>
        </w:tc>
        <w:tc>
          <w:tcPr>
            <w:tcW w:w="1800" w:type="dxa"/>
            <w:noWrap/>
            <w:hideMark/>
          </w:tcPr>
          <w:p w14:paraId="279602F2" w14:textId="77777777" w:rsidR="00780A88" w:rsidRPr="00264875" w:rsidRDefault="00780A88" w:rsidP="00780A88">
            <w:pPr>
              <w:bidi w:val="0"/>
              <w:spacing w:after="160" w:line="259" w:lineRule="auto"/>
              <w:ind w:right="-604"/>
              <w:rPr>
                <w:rFonts w:ascii="Bell MT" w:hAnsi="Bell MT" w:cstheme="majorBidi"/>
                <w:color w:val="000000"/>
              </w:rPr>
            </w:pPr>
            <w:r w:rsidRPr="00264875">
              <w:rPr>
                <w:rFonts w:ascii="Bell MT" w:hAnsi="Bell MT" w:cstheme="majorBidi"/>
                <w:color w:val="000000"/>
                <w:lang w:bidi="fa-IR"/>
              </w:rPr>
              <w:t>90.6±57.2</w:t>
            </w:r>
          </w:p>
        </w:tc>
        <w:tc>
          <w:tcPr>
            <w:tcW w:w="1530" w:type="dxa"/>
            <w:noWrap/>
            <w:hideMark/>
          </w:tcPr>
          <w:p w14:paraId="40FBC1A6" w14:textId="77777777" w:rsidR="00780A88" w:rsidRPr="00264875" w:rsidRDefault="00780A88" w:rsidP="00780A88">
            <w:pPr>
              <w:bidi w:val="0"/>
              <w:spacing w:after="160" w:line="259" w:lineRule="auto"/>
              <w:ind w:right="-604"/>
              <w:rPr>
                <w:rFonts w:ascii="Bell MT" w:hAnsi="Bell MT" w:cstheme="majorBidi"/>
                <w:color w:val="000000"/>
                <w:lang w:bidi="fa-IR"/>
              </w:rPr>
            </w:pPr>
            <w:r w:rsidRPr="00264875">
              <w:rPr>
                <w:rFonts w:ascii="Bell MT" w:hAnsi="Bell MT" w:cstheme="majorBidi"/>
                <w:color w:val="000000"/>
                <w:lang w:bidi="fa-IR"/>
              </w:rPr>
              <w:t>98±79.2</w:t>
            </w:r>
          </w:p>
        </w:tc>
        <w:tc>
          <w:tcPr>
            <w:tcW w:w="1170" w:type="dxa"/>
            <w:noWrap/>
            <w:hideMark/>
          </w:tcPr>
          <w:p w14:paraId="1540DEF0" w14:textId="77777777" w:rsidR="00780A88" w:rsidRPr="00264875" w:rsidRDefault="00780A88" w:rsidP="00780A88">
            <w:pPr>
              <w:bidi w:val="0"/>
              <w:spacing w:after="160" w:line="259" w:lineRule="auto"/>
              <w:ind w:right="-604"/>
              <w:rPr>
                <w:rFonts w:ascii="Bell MT" w:hAnsi="Bell MT" w:cstheme="majorBidi"/>
                <w:color w:val="000000"/>
              </w:rPr>
            </w:pPr>
            <w:r w:rsidRPr="00264875">
              <w:rPr>
                <w:rFonts w:ascii="Bell MT" w:hAnsi="Bell MT" w:cstheme="majorBidi"/>
                <w:color w:val="000000"/>
                <w:lang w:bidi="fa-IR"/>
              </w:rPr>
              <w:t>0.310</w:t>
            </w:r>
          </w:p>
        </w:tc>
      </w:tr>
      <w:tr w:rsidR="00780A88" w:rsidRPr="00264875" w14:paraId="2271A605" w14:textId="77777777" w:rsidTr="00264875">
        <w:trPr>
          <w:trHeight w:val="273"/>
        </w:trPr>
        <w:tc>
          <w:tcPr>
            <w:tcW w:w="4622" w:type="dxa"/>
            <w:noWrap/>
            <w:hideMark/>
          </w:tcPr>
          <w:p w14:paraId="6EC9CE8D" w14:textId="77777777" w:rsidR="00780A88" w:rsidRPr="00264875" w:rsidRDefault="00780A88" w:rsidP="00780A88">
            <w:pPr>
              <w:bidi w:val="0"/>
              <w:spacing w:after="160" w:line="259" w:lineRule="auto"/>
              <w:ind w:right="-604"/>
              <w:rPr>
                <w:rFonts w:ascii="Bell MT" w:hAnsi="Bell MT" w:cstheme="majorBidi"/>
                <w:color w:val="000000"/>
              </w:rPr>
            </w:pPr>
            <w:r w:rsidRPr="00264875">
              <w:rPr>
                <w:rFonts w:ascii="Bell MT" w:hAnsi="Bell MT" w:cstheme="majorBidi"/>
                <w:color w:val="000000"/>
                <w:lang w:bidi="fa-IR"/>
              </w:rPr>
              <w:t>Pre transplantation</w:t>
            </w:r>
            <w:r w:rsidRPr="00264875">
              <w:rPr>
                <w:rFonts w:ascii="Bell MT" w:hAnsi="Bell MT" w:cstheme="majorBidi"/>
                <w:color w:val="000000"/>
                <w:vertAlign w:val="superscript"/>
                <w:lang w:bidi="fa-IR"/>
              </w:rPr>
              <w:t>2</w:t>
            </w:r>
            <w:r w:rsidRPr="00264875">
              <w:rPr>
                <w:rFonts w:ascii="Bell MT" w:hAnsi="Bell MT" w:cstheme="majorBidi"/>
                <w:color w:val="000000"/>
                <w:lang w:bidi="fa-IR"/>
              </w:rPr>
              <w:t xml:space="preserve"> BUN (mg/</w:t>
            </w:r>
            <w:proofErr w:type="gramStart"/>
            <w:r w:rsidRPr="00264875">
              <w:rPr>
                <w:rFonts w:ascii="Bell MT" w:hAnsi="Bell MT" w:cstheme="majorBidi"/>
                <w:color w:val="000000"/>
                <w:lang w:bidi="fa-IR"/>
              </w:rPr>
              <w:t>dL)*</w:t>
            </w:r>
            <w:proofErr w:type="gramEnd"/>
          </w:p>
        </w:tc>
        <w:tc>
          <w:tcPr>
            <w:tcW w:w="1493" w:type="dxa"/>
            <w:hideMark/>
          </w:tcPr>
          <w:p w14:paraId="4F05EC7C" w14:textId="77777777" w:rsidR="00780A88" w:rsidRPr="00264875" w:rsidRDefault="00780A88" w:rsidP="00780A88">
            <w:pPr>
              <w:bidi w:val="0"/>
              <w:spacing w:after="160" w:line="259" w:lineRule="auto"/>
              <w:ind w:right="-604"/>
              <w:rPr>
                <w:rFonts w:ascii="Bell MT" w:hAnsi="Bell MT" w:cstheme="majorBidi"/>
                <w:color w:val="000000"/>
              </w:rPr>
            </w:pPr>
            <w:r w:rsidRPr="00264875">
              <w:rPr>
                <w:rFonts w:ascii="Bell MT" w:hAnsi="Bell MT" w:cstheme="majorBidi"/>
                <w:color w:val="000000"/>
                <w:lang w:bidi="fa-IR"/>
              </w:rPr>
              <w:t>12.5 ± 8.5</w:t>
            </w:r>
          </w:p>
        </w:tc>
        <w:tc>
          <w:tcPr>
            <w:tcW w:w="1800" w:type="dxa"/>
            <w:noWrap/>
            <w:hideMark/>
          </w:tcPr>
          <w:p w14:paraId="314E353A" w14:textId="77777777" w:rsidR="00780A88" w:rsidRPr="00264875" w:rsidRDefault="00780A88" w:rsidP="00780A88">
            <w:pPr>
              <w:bidi w:val="0"/>
              <w:spacing w:after="160" w:line="259" w:lineRule="auto"/>
              <w:ind w:right="-604"/>
              <w:rPr>
                <w:rFonts w:ascii="Bell MT" w:hAnsi="Bell MT" w:cstheme="majorBidi"/>
                <w:color w:val="000000"/>
              </w:rPr>
            </w:pPr>
            <w:r w:rsidRPr="00264875">
              <w:rPr>
                <w:rFonts w:ascii="Bell MT" w:hAnsi="Bell MT" w:cstheme="majorBidi"/>
                <w:color w:val="000000"/>
                <w:lang w:bidi="fa-IR"/>
              </w:rPr>
              <w:t>16.1±12.7</w:t>
            </w:r>
          </w:p>
        </w:tc>
        <w:tc>
          <w:tcPr>
            <w:tcW w:w="1530" w:type="dxa"/>
            <w:noWrap/>
            <w:hideMark/>
          </w:tcPr>
          <w:p w14:paraId="205CC64B" w14:textId="77777777" w:rsidR="00780A88" w:rsidRPr="00264875" w:rsidRDefault="00780A88" w:rsidP="00780A88">
            <w:pPr>
              <w:bidi w:val="0"/>
              <w:spacing w:after="160" w:line="259" w:lineRule="auto"/>
              <w:ind w:right="-604"/>
              <w:rPr>
                <w:rFonts w:ascii="Bell MT" w:hAnsi="Bell MT" w:cstheme="majorBidi"/>
                <w:color w:val="000000"/>
              </w:rPr>
            </w:pPr>
            <w:r w:rsidRPr="00264875">
              <w:rPr>
                <w:rFonts w:ascii="Bell MT" w:hAnsi="Bell MT" w:cstheme="majorBidi"/>
                <w:color w:val="000000"/>
                <w:lang w:bidi="fa-IR"/>
              </w:rPr>
              <w:t>17.1±10.3</w:t>
            </w:r>
          </w:p>
        </w:tc>
        <w:tc>
          <w:tcPr>
            <w:tcW w:w="1170" w:type="dxa"/>
            <w:noWrap/>
            <w:hideMark/>
          </w:tcPr>
          <w:p w14:paraId="222FE505" w14:textId="77777777" w:rsidR="00780A88" w:rsidRPr="00264875" w:rsidRDefault="00780A88" w:rsidP="00780A88">
            <w:pPr>
              <w:bidi w:val="0"/>
              <w:spacing w:after="160" w:line="259" w:lineRule="auto"/>
              <w:ind w:right="-604"/>
              <w:rPr>
                <w:rFonts w:ascii="Bell MT" w:hAnsi="Bell MT" w:cstheme="majorBidi"/>
                <w:color w:val="000000"/>
              </w:rPr>
            </w:pPr>
            <w:r w:rsidRPr="00264875">
              <w:rPr>
                <w:rFonts w:ascii="Bell MT" w:hAnsi="Bell MT" w:cstheme="majorBidi"/>
                <w:color w:val="000000"/>
                <w:lang w:bidi="fa-IR"/>
              </w:rPr>
              <w:t>0.784</w:t>
            </w:r>
          </w:p>
        </w:tc>
      </w:tr>
      <w:tr w:rsidR="00780A88" w:rsidRPr="00264875" w14:paraId="0C3D4720" w14:textId="77777777" w:rsidTr="00264875">
        <w:trPr>
          <w:trHeight w:val="273"/>
        </w:trPr>
        <w:tc>
          <w:tcPr>
            <w:tcW w:w="4622" w:type="dxa"/>
            <w:noWrap/>
            <w:hideMark/>
          </w:tcPr>
          <w:p w14:paraId="7CFABFF1" w14:textId="77777777" w:rsidR="00780A88" w:rsidRPr="00264875" w:rsidRDefault="00780A88" w:rsidP="00780A88">
            <w:pPr>
              <w:bidi w:val="0"/>
              <w:spacing w:after="160" w:line="259" w:lineRule="auto"/>
              <w:ind w:right="-604"/>
              <w:rPr>
                <w:rFonts w:ascii="Bell MT" w:hAnsi="Bell MT" w:cstheme="majorBidi"/>
                <w:color w:val="000000"/>
                <w:lang w:bidi="fa-IR"/>
              </w:rPr>
            </w:pPr>
            <w:r w:rsidRPr="00264875">
              <w:rPr>
                <w:rFonts w:ascii="Bell MT" w:hAnsi="Bell MT" w:cstheme="majorBidi"/>
                <w:color w:val="000000"/>
                <w:lang w:bidi="fa-IR"/>
              </w:rPr>
              <w:t>Pre transplantation Cr (mg/</w:t>
            </w:r>
            <w:proofErr w:type="gramStart"/>
            <w:r w:rsidRPr="00264875">
              <w:rPr>
                <w:rFonts w:ascii="Bell MT" w:hAnsi="Bell MT" w:cstheme="majorBidi"/>
                <w:color w:val="000000"/>
                <w:lang w:bidi="fa-IR"/>
              </w:rPr>
              <w:t>dL)*</w:t>
            </w:r>
            <w:proofErr w:type="gramEnd"/>
          </w:p>
        </w:tc>
        <w:tc>
          <w:tcPr>
            <w:tcW w:w="1493" w:type="dxa"/>
            <w:hideMark/>
          </w:tcPr>
          <w:p w14:paraId="3AA26E3F" w14:textId="77777777" w:rsidR="00780A88" w:rsidRPr="00264875" w:rsidRDefault="00780A88" w:rsidP="00780A88">
            <w:pPr>
              <w:bidi w:val="0"/>
              <w:spacing w:after="160" w:line="259" w:lineRule="auto"/>
              <w:ind w:right="-604"/>
              <w:rPr>
                <w:rFonts w:ascii="Bell MT" w:hAnsi="Bell MT" w:cstheme="majorBidi"/>
                <w:color w:val="000000"/>
              </w:rPr>
            </w:pPr>
            <w:r w:rsidRPr="00264875">
              <w:rPr>
                <w:rFonts w:ascii="Bell MT" w:hAnsi="Bell MT" w:cstheme="majorBidi"/>
                <w:color w:val="000000"/>
                <w:lang w:bidi="fa-IR"/>
              </w:rPr>
              <w:t>0.8 ± 0.3</w:t>
            </w:r>
          </w:p>
        </w:tc>
        <w:tc>
          <w:tcPr>
            <w:tcW w:w="1800" w:type="dxa"/>
            <w:noWrap/>
            <w:hideMark/>
          </w:tcPr>
          <w:p w14:paraId="046C3DBC" w14:textId="77777777" w:rsidR="00780A88" w:rsidRPr="00264875" w:rsidRDefault="00780A88" w:rsidP="00780A88">
            <w:pPr>
              <w:bidi w:val="0"/>
              <w:spacing w:after="160" w:line="259" w:lineRule="auto"/>
              <w:ind w:right="-604"/>
              <w:rPr>
                <w:rFonts w:ascii="Bell MT" w:hAnsi="Bell MT" w:cstheme="majorBidi"/>
                <w:color w:val="000000"/>
              </w:rPr>
            </w:pPr>
            <w:r w:rsidRPr="00264875">
              <w:rPr>
                <w:rFonts w:ascii="Bell MT" w:hAnsi="Bell MT" w:cstheme="majorBidi"/>
                <w:color w:val="000000"/>
                <w:lang w:bidi="fa-IR"/>
              </w:rPr>
              <w:t>0.9±0.3</w:t>
            </w:r>
          </w:p>
        </w:tc>
        <w:tc>
          <w:tcPr>
            <w:tcW w:w="1530" w:type="dxa"/>
            <w:noWrap/>
            <w:hideMark/>
          </w:tcPr>
          <w:p w14:paraId="4788F66A" w14:textId="77777777" w:rsidR="00780A88" w:rsidRPr="00264875" w:rsidRDefault="00780A88" w:rsidP="00780A88">
            <w:pPr>
              <w:bidi w:val="0"/>
              <w:spacing w:after="160" w:line="259" w:lineRule="auto"/>
              <w:ind w:right="-604"/>
              <w:rPr>
                <w:rFonts w:ascii="Bell MT" w:hAnsi="Bell MT" w:cstheme="majorBidi"/>
                <w:color w:val="000000"/>
              </w:rPr>
            </w:pPr>
            <w:r w:rsidRPr="00264875">
              <w:rPr>
                <w:rFonts w:ascii="Bell MT" w:hAnsi="Bell MT" w:cstheme="majorBidi"/>
                <w:color w:val="000000"/>
                <w:lang w:bidi="fa-IR"/>
              </w:rPr>
              <w:t>0.8±0.3</w:t>
            </w:r>
          </w:p>
        </w:tc>
        <w:tc>
          <w:tcPr>
            <w:tcW w:w="1170" w:type="dxa"/>
            <w:noWrap/>
            <w:hideMark/>
          </w:tcPr>
          <w:p w14:paraId="6C622549" w14:textId="77777777" w:rsidR="00780A88" w:rsidRPr="00264875" w:rsidRDefault="00780A88" w:rsidP="00780A88">
            <w:pPr>
              <w:bidi w:val="0"/>
              <w:spacing w:after="160" w:line="259" w:lineRule="auto"/>
              <w:ind w:right="-604"/>
              <w:rPr>
                <w:rFonts w:ascii="Bell MT" w:hAnsi="Bell MT" w:cstheme="majorBidi"/>
                <w:color w:val="000000"/>
              </w:rPr>
            </w:pPr>
            <w:r w:rsidRPr="00264875">
              <w:rPr>
                <w:rFonts w:ascii="Bell MT" w:hAnsi="Bell MT" w:cstheme="majorBidi"/>
                <w:color w:val="000000"/>
                <w:lang w:bidi="fa-IR"/>
              </w:rPr>
              <w:t>0.377</w:t>
            </w:r>
          </w:p>
        </w:tc>
      </w:tr>
      <w:tr w:rsidR="00780A88" w:rsidRPr="00264875" w14:paraId="408E6C7B" w14:textId="77777777" w:rsidTr="00264875">
        <w:trPr>
          <w:trHeight w:val="273"/>
        </w:trPr>
        <w:tc>
          <w:tcPr>
            <w:tcW w:w="4622" w:type="dxa"/>
            <w:noWrap/>
            <w:hideMark/>
          </w:tcPr>
          <w:p w14:paraId="25DE55CB" w14:textId="77777777" w:rsidR="00780A88" w:rsidRPr="00264875" w:rsidRDefault="00780A88" w:rsidP="00780A88">
            <w:pPr>
              <w:bidi w:val="0"/>
              <w:spacing w:after="160" w:line="259" w:lineRule="auto"/>
              <w:ind w:right="-604"/>
              <w:rPr>
                <w:rFonts w:ascii="Bell MT" w:hAnsi="Bell MT" w:cstheme="majorBidi"/>
                <w:color w:val="000000"/>
                <w:rtl/>
                <w:lang w:bidi="fa-IR"/>
              </w:rPr>
            </w:pPr>
            <w:r w:rsidRPr="00264875">
              <w:rPr>
                <w:rFonts w:ascii="Bell MT" w:hAnsi="Bell MT" w:cstheme="majorBidi"/>
                <w:color w:val="000000"/>
                <w:lang w:bidi="fa-IR"/>
              </w:rPr>
              <w:t>Pre transplantation Alb zero (mg/</w:t>
            </w:r>
            <w:proofErr w:type="gramStart"/>
            <w:r w:rsidRPr="00264875">
              <w:rPr>
                <w:rFonts w:ascii="Bell MT" w:hAnsi="Bell MT" w:cstheme="majorBidi"/>
                <w:color w:val="000000"/>
                <w:lang w:bidi="fa-IR"/>
              </w:rPr>
              <w:t>dL)*</w:t>
            </w:r>
            <w:proofErr w:type="gramEnd"/>
          </w:p>
        </w:tc>
        <w:tc>
          <w:tcPr>
            <w:tcW w:w="1493" w:type="dxa"/>
            <w:hideMark/>
          </w:tcPr>
          <w:p w14:paraId="5D8E04F1" w14:textId="77777777" w:rsidR="00780A88" w:rsidRPr="00264875" w:rsidRDefault="00780A88" w:rsidP="00780A88">
            <w:pPr>
              <w:bidi w:val="0"/>
              <w:spacing w:after="160" w:line="259" w:lineRule="auto"/>
              <w:ind w:right="-604"/>
              <w:rPr>
                <w:rFonts w:ascii="Bell MT" w:hAnsi="Bell MT" w:cstheme="majorBidi"/>
                <w:color w:val="000000"/>
              </w:rPr>
            </w:pPr>
            <w:r w:rsidRPr="00264875">
              <w:rPr>
                <w:rFonts w:ascii="Bell MT" w:hAnsi="Bell MT" w:cstheme="majorBidi"/>
                <w:color w:val="000000"/>
                <w:lang w:bidi="fa-IR"/>
              </w:rPr>
              <w:t>3.0 ± 1.1</w:t>
            </w:r>
          </w:p>
        </w:tc>
        <w:tc>
          <w:tcPr>
            <w:tcW w:w="1800" w:type="dxa"/>
            <w:noWrap/>
            <w:hideMark/>
          </w:tcPr>
          <w:p w14:paraId="2C60743C" w14:textId="77777777" w:rsidR="00780A88" w:rsidRPr="00264875" w:rsidRDefault="00780A88" w:rsidP="00780A88">
            <w:pPr>
              <w:bidi w:val="0"/>
              <w:spacing w:after="160" w:line="259" w:lineRule="auto"/>
              <w:ind w:right="-604"/>
              <w:rPr>
                <w:rFonts w:ascii="Bell MT" w:hAnsi="Bell MT" w:cstheme="majorBidi"/>
                <w:color w:val="000000"/>
              </w:rPr>
            </w:pPr>
            <w:r w:rsidRPr="00264875">
              <w:rPr>
                <w:rFonts w:ascii="Bell MT" w:hAnsi="Bell MT" w:cstheme="majorBidi"/>
                <w:color w:val="000000"/>
                <w:lang w:bidi="fa-IR"/>
              </w:rPr>
              <w:t>3.3±0.7</w:t>
            </w:r>
          </w:p>
        </w:tc>
        <w:tc>
          <w:tcPr>
            <w:tcW w:w="1530" w:type="dxa"/>
            <w:noWrap/>
            <w:hideMark/>
          </w:tcPr>
          <w:p w14:paraId="0B57DDBE" w14:textId="77777777" w:rsidR="00780A88" w:rsidRPr="00264875" w:rsidRDefault="00780A88" w:rsidP="00780A88">
            <w:pPr>
              <w:bidi w:val="0"/>
              <w:spacing w:after="160" w:line="259" w:lineRule="auto"/>
              <w:ind w:right="-604"/>
              <w:rPr>
                <w:rFonts w:ascii="Bell MT" w:hAnsi="Bell MT" w:cstheme="majorBidi"/>
                <w:color w:val="000000"/>
              </w:rPr>
            </w:pPr>
            <w:r w:rsidRPr="00264875">
              <w:rPr>
                <w:rFonts w:ascii="Bell MT" w:hAnsi="Bell MT" w:cstheme="majorBidi"/>
                <w:color w:val="000000"/>
                <w:lang w:bidi="fa-IR"/>
              </w:rPr>
              <w:t>2.8±0.5</w:t>
            </w:r>
          </w:p>
        </w:tc>
        <w:tc>
          <w:tcPr>
            <w:tcW w:w="1170" w:type="dxa"/>
            <w:noWrap/>
            <w:hideMark/>
          </w:tcPr>
          <w:p w14:paraId="44E2817D" w14:textId="77777777" w:rsidR="00780A88" w:rsidRPr="00264875" w:rsidRDefault="00780A88" w:rsidP="00780A88">
            <w:pPr>
              <w:bidi w:val="0"/>
              <w:spacing w:after="160" w:line="259" w:lineRule="auto"/>
              <w:ind w:right="-604"/>
              <w:rPr>
                <w:rFonts w:ascii="Bell MT" w:hAnsi="Bell MT" w:cstheme="majorBidi"/>
                <w:color w:val="000000"/>
                <w:u w:val="single"/>
              </w:rPr>
            </w:pPr>
            <w:r w:rsidRPr="00264875">
              <w:rPr>
                <w:rFonts w:ascii="Bell MT" w:hAnsi="Bell MT" w:cstheme="majorBidi"/>
                <w:u w:val="single"/>
                <w:lang w:bidi="fa-IR"/>
              </w:rPr>
              <w:t>0.040</w:t>
            </w:r>
          </w:p>
        </w:tc>
      </w:tr>
      <w:tr w:rsidR="00780A88" w:rsidRPr="00264875" w14:paraId="1004DCE7" w14:textId="77777777" w:rsidTr="00264875">
        <w:trPr>
          <w:trHeight w:val="273"/>
        </w:trPr>
        <w:tc>
          <w:tcPr>
            <w:tcW w:w="4622" w:type="dxa"/>
            <w:noWrap/>
            <w:hideMark/>
          </w:tcPr>
          <w:p w14:paraId="32E47CE2" w14:textId="77777777" w:rsidR="00780A88" w:rsidRPr="00264875" w:rsidRDefault="00780A88" w:rsidP="00780A88">
            <w:pPr>
              <w:bidi w:val="0"/>
              <w:spacing w:after="160" w:line="259" w:lineRule="auto"/>
              <w:ind w:right="-604"/>
              <w:rPr>
                <w:rFonts w:ascii="Bell MT" w:hAnsi="Bell MT" w:cstheme="majorBidi"/>
                <w:color w:val="000000"/>
                <w:rtl/>
                <w:lang w:bidi="fa-IR"/>
              </w:rPr>
            </w:pPr>
            <w:r w:rsidRPr="00264875">
              <w:rPr>
                <w:rFonts w:ascii="Bell MT" w:hAnsi="Bell MT" w:cstheme="majorBidi"/>
                <w:color w:val="000000"/>
                <w:lang w:bidi="fa-IR"/>
              </w:rPr>
              <w:t>Pre transplantation T. Bil (mg/</w:t>
            </w:r>
            <w:proofErr w:type="gramStart"/>
            <w:r w:rsidRPr="00264875">
              <w:rPr>
                <w:rFonts w:ascii="Bell MT" w:hAnsi="Bell MT" w:cstheme="majorBidi"/>
                <w:color w:val="000000"/>
                <w:lang w:bidi="fa-IR"/>
              </w:rPr>
              <w:t>dL)*</w:t>
            </w:r>
            <w:proofErr w:type="gramEnd"/>
            <w:r w:rsidRPr="00264875">
              <w:rPr>
                <w:rFonts w:ascii="Bell MT" w:hAnsi="Bell MT" w:cstheme="majorBidi"/>
                <w:color w:val="000000"/>
                <w:lang w:bidi="fa-IR"/>
              </w:rPr>
              <w:t>*</w:t>
            </w:r>
          </w:p>
        </w:tc>
        <w:tc>
          <w:tcPr>
            <w:tcW w:w="1493" w:type="dxa"/>
            <w:hideMark/>
          </w:tcPr>
          <w:p w14:paraId="0297A78C" w14:textId="77777777" w:rsidR="00780A88" w:rsidRPr="00264875" w:rsidRDefault="00780A88" w:rsidP="00780A88">
            <w:pPr>
              <w:bidi w:val="0"/>
              <w:spacing w:after="160" w:line="259" w:lineRule="auto"/>
              <w:ind w:right="-604"/>
              <w:rPr>
                <w:rFonts w:ascii="Bell MT" w:hAnsi="Bell MT" w:cstheme="majorBidi"/>
                <w:color w:val="000000"/>
              </w:rPr>
            </w:pPr>
            <w:r w:rsidRPr="00264875">
              <w:rPr>
                <w:rFonts w:ascii="Bell MT" w:hAnsi="Bell MT" w:cstheme="majorBidi"/>
                <w:color w:val="000000"/>
                <w:lang w:bidi="fa-IR"/>
              </w:rPr>
              <w:t>6.7 ± 18.1</w:t>
            </w:r>
          </w:p>
        </w:tc>
        <w:tc>
          <w:tcPr>
            <w:tcW w:w="1800" w:type="dxa"/>
            <w:noWrap/>
            <w:hideMark/>
          </w:tcPr>
          <w:p w14:paraId="0F03573E" w14:textId="77777777" w:rsidR="00780A88" w:rsidRPr="00264875" w:rsidRDefault="00780A88" w:rsidP="00780A88">
            <w:pPr>
              <w:bidi w:val="0"/>
              <w:spacing w:after="160" w:line="259" w:lineRule="auto"/>
              <w:ind w:right="-604"/>
              <w:rPr>
                <w:rFonts w:ascii="Bell MT" w:hAnsi="Bell MT" w:cstheme="majorBidi"/>
                <w:color w:val="000000"/>
              </w:rPr>
            </w:pPr>
            <w:r w:rsidRPr="00264875">
              <w:rPr>
                <w:rFonts w:ascii="Bell MT" w:hAnsi="Bell MT" w:cstheme="majorBidi"/>
                <w:color w:val="000000"/>
                <w:lang w:bidi="fa-IR"/>
              </w:rPr>
              <w:t>3.5±13.5</w:t>
            </w:r>
          </w:p>
        </w:tc>
        <w:tc>
          <w:tcPr>
            <w:tcW w:w="1530" w:type="dxa"/>
            <w:noWrap/>
            <w:hideMark/>
          </w:tcPr>
          <w:p w14:paraId="0E368D8A" w14:textId="77777777" w:rsidR="00780A88" w:rsidRPr="00264875" w:rsidRDefault="00780A88" w:rsidP="00780A88">
            <w:pPr>
              <w:bidi w:val="0"/>
              <w:spacing w:after="160" w:line="259" w:lineRule="auto"/>
              <w:ind w:right="-604"/>
              <w:rPr>
                <w:rFonts w:ascii="Bell MT" w:hAnsi="Bell MT" w:cstheme="majorBidi"/>
                <w:color w:val="000000"/>
              </w:rPr>
            </w:pPr>
            <w:r w:rsidRPr="00264875">
              <w:rPr>
                <w:rFonts w:ascii="Bell MT" w:hAnsi="Bell MT" w:cstheme="majorBidi"/>
                <w:color w:val="000000"/>
                <w:lang w:bidi="fa-IR"/>
              </w:rPr>
              <w:t>9.7±32.7</w:t>
            </w:r>
          </w:p>
        </w:tc>
        <w:tc>
          <w:tcPr>
            <w:tcW w:w="1170" w:type="dxa"/>
            <w:noWrap/>
            <w:hideMark/>
          </w:tcPr>
          <w:p w14:paraId="5DE0B176" w14:textId="77777777" w:rsidR="00780A88" w:rsidRPr="00264875" w:rsidRDefault="00780A88" w:rsidP="00780A88">
            <w:pPr>
              <w:bidi w:val="0"/>
              <w:spacing w:after="160" w:line="259" w:lineRule="auto"/>
              <w:ind w:right="-604"/>
              <w:rPr>
                <w:rFonts w:ascii="Bell MT" w:hAnsi="Bell MT" w:cstheme="majorBidi"/>
                <w:color w:val="000000"/>
              </w:rPr>
            </w:pPr>
            <w:r w:rsidRPr="00264875">
              <w:rPr>
                <w:rFonts w:ascii="Bell MT" w:hAnsi="Bell MT" w:cstheme="majorBidi"/>
                <w:color w:val="000000"/>
                <w:lang w:bidi="fa-IR"/>
              </w:rPr>
              <w:t>0.132</w:t>
            </w:r>
          </w:p>
        </w:tc>
      </w:tr>
      <w:tr w:rsidR="00780A88" w:rsidRPr="00264875" w14:paraId="14C005C1" w14:textId="77777777" w:rsidTr="00264875">
        <w:trPr>
          <w:trHeight w:val="273"/>
        </w:trPr>
        <w:tc>
          <w:tcPr>
            <w:tcW w:w="4622" w:type="dxa"/>
            <w:noWrap/>
            <w:hideMark/>
          </w:tcPr>
          <w:p w14:paraId="259B4603" w14:textId="77777777" w:rsidR="00780A88" w:rsidRPr="00264875" w:rsidRDefault="00780A88" w:rsidP="00780A88">
            <w:pPr>
              <w:bidi w:val="0"/>
              <w:spacing w:after="160" w:line="259" w:lineRule="auto"/>
              <w:ind w:right="-604"/>
              <w:rPr>
                <w:rFonts w:ascii="Bell MT" w:hAnsi="Bell MT" w:cstheme="majorBidi"/>
                <w:color w:val="000000"/>
              </w:rPr>
            </w:pPr>
            <w:r w:rsidRPr="00264875">
              <w:rPr>
                <w:rFonts w:ascii="Bell MT" w:hAnsi="Bell MT" w:cstheme="majorBidi"/>
                <w:color w:val="000000"/>
                <w:lang w:bidi="fa-IR"/>
              </w:rPr>
              <w:t>Pre transplantation D. Bil (mg/</w:t>
            </w:r>
            <w:proofErr w:type="gramStart"/>
            <w:r w:rsidRPr="00264875">
              <w:rPr>
                <w:rFonts w:ascii="Bell MT" w:hAnsi="Bell MT" w:cstheme="majorBidi"/>
                <w:color w:val="000000"/>
                <w:lang w:bidi="fa-IR"/>
              </w:rPr>
              <w:t>dL)*</w:t>
            </w:r>
            <w:proofErr w:type="gramEnd"/>
            <w:r w:rsidRPr="00264875">
              <w:rPr>
                <w:rFonts w:ascii="Bell MT" w:hAnsi="Bell MT" w:cstheme="majorBidi"/>
                <w:color w:val="000000"/>
                <w:lang w:bidi="fa-IR"/>
              </w:rPr>
              <w:t>*</w:t>
            </w:r>
          </w:p>
        </w:tc>
        <w:tc>
          <w:tcPr>
            <w:tcW w:w="1493" w:type="dxa"/>
            <w:hideMark/>
          </w:tcPr>
          <w:p w14:paraId="50D9AE7D" w14:textId="77777777" w:rsidR="00780A88" w:rsidRPr="00264875" w:rsidRDefault="00780A88" w:rsidP="00780A88">
            <w:pPr>
              <w:bidi w:val="0"/>
              <w:spacing w:after="160" w:line="259" w:lineRule="auto"/>
              <w:ind w:right="-604"/>
              <w:rPr>
                <w:rFonts w:ascii="Bell MT" w:hAnsi="Bell MT" w:cstheme="majorBidi"/>
                <w:color w:val="000000"/>
              </w:rPr>
            </w:pPr>
            <w:r w:rsidRPr="00264875">
              <w:rPr>
                <w:rFonts w:ascii="Bell MT" w:hAnsi="Bell MT" w:cstheme="majorBidi"/>
                <w:color w:val="000000"/>
                <w:lang w:bidi="fa-IR"/>
              </w:rPr>
              <w:t>3.3 ± 11.0</w:t>
            </w:r>
          </w:p>
        </w:tc>
        <w:tc>
          <w:tcPr>
            <w:tcW w:w="1800" w:type="dxa"/>
            <w:noWrap/>
            <w:hideMark/>
          </w:tcPr>
          <w:p w14:paraId="4A07E39A" w14:textId="77777777" w:rsidR="00780A88" w:rsidRPr="00264875" w:rsidRDefault="00780A88" w:rsidP="00780A88">
            <w:pPr>
              <w:bidi w:val="0"/>
              <w:spacing w:after="160" w:line="259" w:lineRule="auto"/>
              <w:ind w:right="-604"/>
              <w:rPr>
                <w:rFonts w:ascii="Bell MT" w:hAnsi="Bell MT" w:cstheme="majorBidi"/>
                <w:color w:val="000000"/>
              </w:rPr>
            </w:pPr>
            <w:r w:rsidRPr="00264875">
              <w:rPr>
                <w:rFonts w:ascii="Bell MT" w:hAnsi="Bell MT" w:cstheme="majorBidi"/>
                <w:color w:val="000000"/>
                <w:lang w:bidi="fa-IR"/>
              </w:rPr>
              <w:t>1.4±7.1</w:t>
            </w:r>
          </w:p>
        </w:tc>
        <w:tc>
          <w:tcPr>
            <w:tcW w:w="1530" w:type="dxa"/>
            <w:noWrap/>
            <w:hideMark/>
          </w:tcPr>
          <w:p w14:paraId="2BB35DE4" w14:textId="77777777" w:rsidR="00780A88" w:rsidRPr="00264875" w:rsidRDefault="00780A88" w:rsidP="00780A88">
            <w:pPr>
              <w:bidi w:val="0"/>
              <w:spacing w:after="160" w:line="259" w:lineRule="auto"/>
              <w:ind w:right="-604"/>
              <w:rPr>
                <w:rFonts w:ascii="Bell MT" w:hAnsi="Bell MT" w:cstheme="majorBidi"/>
                <w:color w:val="000000"/>
              </w:rPr>
            </w:pPr>
            <w:r w:rsidRPr="00264875">
              <w:rPr>
                <w:rFonts w:ascii="Bell MT" w:hAnsi="Bell MT" w:cstheme="majorBidi"/>
                <w:color w:val="000000"/>
                <w:lang w:bidi="fa-IR"/>
              </w:rPr>
              <w:t>4.0±14.3</w:t>
            </w:r>
          </w:p>
        </w:tc>
        <w:tc>
          <w:tcPr>
            <w:tcW w:w="1170" w:type="dxa"/>
            <w:noWrap/>
            <w:hideMark/>
          </w:tcPr>
          <w:p w14:paraId="1B25D098" w14:textId="77777777" w:rsidR="00780A88" w:rsidRPr="00264875" w:rsidRDefault="00780A88" w:rsidP="00780A88">
            <w:pPr>
              <w:bidi w:val="0"/>
              <w:spacing w:after="160" w:line="259" w:lineRule="auto"/>
              <w:ind w:right="-604"/>
              <w:rPr>
                <w:rFonts w:ascii="Bell MT" w:hAnsi="Bell MT" w:cstheme="majorBidi"/>
                <w:color w:val="000000"/>
              </w:rPr>
            </w:pPr>
            <w:r w:rsidRPr="00264875">
              <w:rPr>
                <w:rFonts w:ascii="Bell MT" w:hAnsi="Bell MT" w:cstheme="majorBidi"/>
                <w:color w:val="000000"/>
                <w:lang w:bidi="fa-IR"/>
              </w:rPr>
              <w:t>0.161</w:t>
            </w:r>
          </w:p>
        </w:tc>
      </w:tr>
      <w:tr w:rsidR="00780A88" w:rsidRPr="00264875" w14:paraId="42F1FD5E" w14:textId="77777777" w:rsidTr="00264875">
        <w:trPr>
          <w:trHeight w:val="273"/>
        </w:trPr>
        <w:tc>
          <w:tcPr>
            <w:tcW w:w="4622" w:type="dxa"/>
            <w:noWrap/>
            <w:hideMark/>
          </w:tcPr>
          <w:p w14:paraId="25A968E0" w14:textId="77777777" w:rsidR="00780A88" w:rsidRPr="00264875" w:rsidRDefault="00780A88" w:rsidP="00780A88">
            <w:pPr>
              <w:bidi w:val="0"/>
              <w:spacing w:after="160" w:line="259" w:lineRule="auto"/>
              <w:ind w:right="-604"/>
              <w:rPr>
                <w:rFonts w:ascii="Bell MT" w:hAnsi="Bell MT" w:cstheme="majorBidi"/>
                <w:color w:val="000000"/>
                <w:rtl/>
                <w:lang w:bidi="fa-IR"/>
              </w:rPr>
            </w:pPr>
            <w:r w:rsidRPr="00264875">
              <w:rPr>
                <w:rFonts w:ascii="Bell MT" w:hAnsi="Bell MT" w:cstheme="majorBidi"/>
                <w:color w:val="000000"/>
                <w:lang w:bidi="fa-IR"/>
              </w:rPr>
              <w:t>Pre transplantation AST (Units/</w:t>
            </w:r>
            <w:proofErr w:type="gramStart"/>
            <w:r w:rsidRPr="00264875">
              <w:rPr>
                <w:rFonts w:ascii="Bell MT" w:hAnsi="Bell MT" w:cstheme="majorBidi"/>
                <w:color w:val="000000"/>
                <w:lang w:bidi="fa-IR"/>
              </w:rPr>
              <w:t>L)*</w:t>
            </w:r>
            <w:proofErr w:type="gramEnd"/>
            <w:r w:rsidRPr="00264875">
              <w:rPr>
                <w:rFonts w:ascii="Bell MT" w:hAnsi="Bell MT" w:cstheme="majorBidi"/>
                <w:color w:val="000000"/>
                <w:lang w:bidi="fa-IR"/>
              </w:rPr>
              <w:t xml:space="preserve">* </w:t>
            </w:r>
          </w:p>
        </w:tc>
        <w:tc>
          <w:tcPr>
            <w:tcW w:w="1493" w:type="dxa"/>
            <w:hideMark/>
          </w:tcPr>
          <w:p w14:paraId="6F290FD8" w14:textId="77777777" w:rsidR="00780A88" w:rsidRPr="00264875" w:rsidRDefault="00780A88" w:rsidP="00780A88">
            <w:pPr>
              <w:bidi w:val="0"/>
              <w:spacing w:after="160" w:line="259" w:lineRule="auto"/>
              <w:ind w:right="-604"/>
              <w:rPr>
                <w:rFonts w:ascii="Bell MT" w:hAnsi="Bell MT" w:cstheme="majorBidi"/>
                <w:color w:val="000000"/>
              </w:rPr>
            </w:pPr>
            <w:r w:rsidRPr="00264875">
              <w:rPr>
                <w:rFonts w:ascii="Bell MT" w:hAnsi="Bell MT" w:cstheme="majorBidi"/>
                <w:color w:val="000000"/>
                <w:lang w:bidi="fa-IR"/>
              </w:rPr>
              <w:t>61.5 ± 71.8</w:t>
            </w:r>
          </w:p>
        </w:tc>
        <w:tc>
          <w:tcPr>
            <w:tcW w:w="1800" w:type="dxa"/>
            <w:noWrap/>
            <w:hideMark/>
          </w:tcPr>
          <w:p w14:paraId="1551D3B2" w14:textId="77777777" w:rsidR="00780A88" w:rsidRPr="00264875" w:rsidRDefault="00780A88" w:rsidP="00780A88">
            <w:pPr>
              <w:bidi w:val="0"/>
              <w:spacing w:after="160" w:line="259" w:lineRule="auto"/>
              <w:ind w:right="-604"/>
              <w:rPr>
                <w:rFonts w:ascii="Bell MT" w:hAnsi="Bell MT" w:cstheme="majorBidi"/>
                <w:color w:val="000000"/>
              </w:rPr>
            </w:pPr>
            <w:r w:rsidRPr="00264875">
              <w:rPr>
                <w:rFonts w:ascii="Bell MT" w:hAnsi="Bell MT" w:cstheme="majorBidi"/>
                <w:color w:val="000000"/>
                <w:lang w:bidi="fa-IR"/>
              </w:rPr>
              <w:t>49±45</w:t>
            </w:r>
          </w:p>
        </w:tc>
        <w:tc>
          <w:tcPr>
            <w:tcW w:w="1530" w:type="dxa"/>
            <w:noWrap/>
            <w:hideMark/>
          </w:tcPr>
          <w:p w14:paraId="7F3321D0" w14:textId="77777777" w:rsidR="00780A88" w:rsidRPr="00264875" w:rsidRDefault="00780A88" w:rsidP="00780A88">
            <w:pPr>
              <w:bidi w:val="0"/>
              <w:spacing w:after="160" w:line="259" w:lineRule="auto"/>
              <w:ind w:right="-604"/>
              <w:rPr>
                <w:rFonts w:ascii="Bell MT" w:hAnsi="Bell MT" w:cstheme="majorBidi"/>
                <w:color w:val="000000"/>
              </w:rPr>
            </w:pPr>
            <w:r w:rsidRPr="00264875">
              <w:rPr>
                <w:rFonts w:ascii="Bell MT" w:hAnsi="Bell MT" w:cstheme="majorBidi"/>
                <w:color w:val="000000"/>
                <w:lang w:bidi="fa-IR"/>
              </w:rPr>
              <w:t>72±75</w:t>
            </w:r>
          </w:p>
        </w:tc>
        <w:tc>
          <w:tcPr>
            <w:tcW w:w="1170" w:type="dxa"/>
            <w:noWrap/>
            <w:hideMark/>
          </w:tcPr>
          <w:p w14:paraId="67A513B5" w14:textId="77777777" w:rsidR="00780A88" w:rsidRPr="00264875" w:rsidRDefault="00780A88" w:rsidP="00780A88">
            <w:pPr>
              <w:bidi w:val="0"/>
              <w:spacing w:after="160" w:line="259" w:lineRule="auto"/>
              <w:ind w:right="-604"/>
              <w:rPr>
                <w:rFonts w:ascii="Bell MT" w:hAnsi="Bell MT" w:cstheme="majorBidi"/>
                <w:color w:val="000000"/>
              </w:rPr>
            </w:pPr>
            <w:r w:rsidRPr="00264875">
              <w:rPr>
                <w:rFonts w:ascii="Bell MT" w:hAnsi="Bell MT" w:cstheme="majorBidi"/>
                <w:color w:val="000000"/>
                <w:lang w:bidi="fa-IR"/>
              </w:rPr>
              <w:t>0.455</w:t>
            </w:r>
          </w:p>
        </w:tc>
      </w:tr>
      <w:tr w:rsidR="00780A88" w:rsidRPr="00264875" w14:paraId="2A05B267" w14:textId="77777777" w:rsidTr="00264875">
        <w:trPr>
          <w:trHeight w:val="273"/>
        </w:trPr>
        <w:tc>
          <w:tcPr>
            <w:tcW w:w="4622" w:type="dxa"/>
            <w:noWrap/>
            <w:hideMark/>
          </w:tcPr>
          <w:p w14:paraId="5891C73A" w14:textId="77777777" w:rsidR="00780A88" w:rsidRPr="00264875" w:rsidRDefault="00780A88" w:rsidP="00780A88">
            <w:pPr>
              <w:bidi w:val="0"/>
              <w:spacing w:after="160" w:line="259" w:lineRule="auto"/>
              <w:ind w:right="-604"/>
              <w:rPr>
                <w:rFonts w:ascii="Bell MT" w:hAnsi="Bell MT" w:cstheme="majorBidi"/>
                <w:color w:val="000000"/>
              </w:rPr>
            </w:pPr>
            <w:r w:rsidRPr="00264875">
              <w:rPr>
                <w:rFonts w:ascii="Bell MT" w:hAnsi="Bell MT" w:cstheme="majorBidi"/>
                <w:color w:val="000000"/>
                <w:lang w:bidi="fa-IR"/>
              </w:rPr>
              <w:t>Pre transplantation ALT zero (Units/</w:t>
            </w:r>
            <w:proofErr w:type="gramStart"/>
            <w:r w:rsidRPr="00264875">
              <w:rPr>
                <w:rFonts w:ascii="Bell MT" w:hAnsi="Bell MT" w:cstheme="majorBidi"/>
                <w:color w:val="000000"/>
                <w:lang w:bidi="fa-IR"/>
              </w:rPr>
              <w:t>L)*</w:t>
            </w:r>
            <w:proofErr w:type="gramEnd"/>
            <w:r w:rsidRPr="00264875">
              <w:rPr>
                <w:rFonts w:ascii="Bell MT" w:hAnsi="Bell MT" w:cstheme="majorBidi"/>
                <w:color w:val="000000"/>
                <w:lang w:bidi="fa-IR"/>
              </w:rPr>
              <w:t>*</w:t>
            </w:r>
          </w:p>
        </w:tc>
        <w:tc>
          <w:tcPr>
            <w:tcW w:w="1493" w:type="dxa"/>
            <w:hideMark/>
          </w:tcPr>
          <w:p w14:paraId="6B94F23B" w14:textId="77777777" w:rsidR="00780A88" w:rsidRPr="00264875" w:rsidRDefault="00780A88" w:rsidP="00780A88">
            <w:pPr>
              <w:bidi w:val="0"/>
              <w:spacing w:after="160" w:line="259" w:lineRule="auto"/>
              <w:ind w:right="-604"/>
              <w:rPr>
                <w:rFonts w:ascii="Bell MT" w:hAnsi="Bell MT" w:cstheme="majorBidi"/>
                <w:color w:val="000000"/>
              </w:rPr>
            </w:pPr>
            <w:r w:rsidRPr="00264875">
              <w:rPr>
                <w:rFonts w:ascii="Bell MT" w:hAnsi="Bell MT" w:cstheme="majorBidi"/>
                <w:color w:val="000000"/>
                <w:lang w:bidi="fa-IR"/>
              </w:rPr>
              <w:t>40.5 ± 60.3</w:t>
            </w:r>
          </w:p>
        </w:tc>
        <w:tc>
          <w:tcPr>
            <w:tcW w:w="1800" w:type="dxa"/>
            <w:noWrap/>
            <w:hideMark/>
          </w:tcPr>
          <w:p w14:paraId="4C1DAC6E" w14:textId="77777777" w:rsidR="00780A88" w:rsidRPr="00264875" w:rsidRDefault="00780A88" w:rsidP="00780A88">
            <w:pPr>
              <w:bidi w:val="0"/>
              <w:spacing w:after="160" w:line="259" w:lineRule="auto"/>
              <w:ind w:right="-604"/>
              <w:rPr>
                <w:rFonts w:ascii="Bell MT" w:hAnsi="Bell MT" w:cstheme="majorBidi"/>
                <w:color w:val="000000"/>
              </w:rPr>
            </w:pPr>
            <w:r w:rsidRPr="00264875">
              <w:rPr>
                <w:rFonts w:ascii="Bell MT" w:hAnsi="Bell MT" w:cstheme="majorBidi"/>
                <w:color w:val="000000"/>
                <w:lang w:bidi="fa-IR"/>
              </w:rPr>
              <w:t>40±51</w:t>
            </w:r>
          </w:p>
        </w:tc>
        <w:tc>
          <w:tcPr>
            <w:tcW w:w="1530" w:type="dxa"/>
            <w:noWrap/>
            <w:hideMark/>
          </w:tcPr>
          <w:p w14:paraId="296CE07D" w14:textId="77777777" w:rsidR="00780A88" w:rsidRPr="00264875" w:rsidRDefault="00780A88" w:rsidP="00780A88">
            <w:pPr>
              <w:bidi w:val="0"/>
              <w:spacing w:after="160" w:line="259" w:lineRule="auto"/>
              <w:ind w:right="-604"/>
              <w:rPr>
                <w:rFonts w:ascii="Bell MT" w:hAnsi="Bell MT" w:cstheme="majorBidi"/>
                <w:color w:val="000000"/>
              </w:rPr>
            </w:pPr>
            <w:r w:rsidRPr="00264875">
              <w:rPr>
                <w:rFonts w:ascii="Bell MT" w:hAnsi="Bell MT" w:cstheme="majorBidi"/>
                <w:color w:val="000000"/>
                <w:lang w:bidi="fa-IR"/>
              </w:rPr>
              <w:t>47±126</w:t>
            </w:r>
          </w:p>
        </w:tc>
        <w:tc>
          <w:tcPr>
            <w:tcW w:w="1170" w:type="dxa"/>
            <w:noWrap/>
            <w:hideMark/>
          </w:tcPr>
          <w:p w14:paraId="50ECDDCC" w14:textId="77777777" w:rsidR="00780A88" w:rsidRPr="00264875" w:rsidRDefault="00780A88" w:rsidP="00780A88">
            <w:pPr>
              <w:bidi w:val="0"/>
              <w:spacing w:after="160" w:line="259" w:lineRule="auto"/>
              <w:ind w:right="-604"/>
              <w:rPr>
                <w:rFonts w:ascii="Bell MT" w:hAnsi="Bell MT" w:cstheme="majorBidi"/>
                <w:color w:val="000000"/>
                <w:rtl/>
                <w:lang w:bidi="fa-IR"/>
              </w:rPr>
            </w:pPr>
            <w:r w:rsidRPr="00264875">
              <w:rPr>
                <w:rFonts w:ascii="Bell MT" w:hAnsi="Bell MT" w:cstheme="majorBidi"/>
                <w:color w:val="000000"/>
                <w:lang w:bidi="fa-IR"/>
              </w:rPr>
              <w:t>0.289</w:t>
            </w:r>
          </w:p>
        </w:tc>
      </w:tr>
      <w:tr w:rsidR="00780A88" w:rsidRPr="00264875" w14:paraId="36E49EBA" w14:textId="77777777" w:rsidTr="00264875">
        <w:trPr>
          <w:trHeight w:val="273"/>
        </w:trPr>
        <w:tc>
          <w:tcPr>
            <w:tcW w:w="4622" w:type="dxa"/>
            <w:noWrap/>
            <w:hideMark/>
          </w:tcPr>
          <w:p w14:paraId="3799E459" w14:textId="77777777" w:rsidR="00780A88" w:rsidRPr="00264875" w:rsidRDefault="00780A88" w:rsidP="00780A88">
            <w:pPr>
              <w:bidi w:val="0"/>
              <w:spacing w:after="160" w:line="259" w:lineRule="auto"/>
              <w:ind w:right="-604"/>
              <w:rPr>
                <w:rFonts w:ascii="Bell MT" w:hAnsi="Bell MT" w:cstheme="majorBidi"/>
                <w:color w:val="000000"/>
              </w:rPr>
            </w:pPr>
            <w:r w:rsidRPr="00264875">
              <w:rPr>
                <w:rFonts w:ascii="Bell MT" w:hAnsi="Bell MT" w:cstheme="majorBidi"/>
                <w:color w:val="000000"/>
                <w:lang w:bidi="fa-IR"/>
              </w:rPr>
              <w:t>Pre transplantation Hypomagnesemia (mg/dL), n</w:t>
            </w:r>
          </w:p>
        </w:tc>
        <w:tc>
          <w:tcPr>
            <w:tcW w:w="1493" w:type="dxa"/>
            <w:hideMark/>
          </w:tcPr>
          <w:p w14:paraId="25D9F663" w14:textId="77777777" w:rsidR="00780A88" w:rsidRPr="00264875" w:rsidRDefault="00780A88" w:rsidP="00780A88">
            <w:pPr>
              <w:bidi w:val="0"/>
              <w:spacing w:after="160" w:line="259" w:lineRule="auto"/>
              <w:ind w:right="-604"/>
              <w:rPr>
                <w:rFonts w:ascii="Bell MT" w:hAnsi="Bell MT" w:cstheme="majorBidi"/>
                <w:color w:val="000000"/>
              </w:rPr>
            </w:pPr>
            <w:r w:rsidRPr="00264875">
              <w:rPr>
                <w:rFonts w:ascii="Bell MT" w:hAnsi="Bell MT" w:cstheme="majorBidi"/>
                <w:color w:val="000000"/>
                <w:lang w:bidi="fa-IR"/>
              </w:rPr>
              <w:t>1</w:t>
            </w:r>
          </w:p>
        </w:tc>
        <w:tc>
          <w:tcPr>
            <w:tcW w:w="1800" w:type="dxa"/>
            <w:noWrap/>
            <w:hideMark/>
          </w:tcPr>
          <w:p w14:paraId="35CDF574" w14:textId="77777777" w:rsidR="00780A88" w:rsidRPr="00264875" w:rsidRDefault="00780A88" w:rsidP="00780A88">
            <w:pPr>
              <w:bidi w:val="0"/>
              <w:spacing w:after="160" w:line="259" w:lineRule="auto"/>
              <w:ind w:right="-604"/>
              <w:rPr>
                <w:rFonts w:ascii="Bell MT" w:hAnsi="Bell MT" w:cstheme="majorBidi"/>
                <w:color w:val="000000"/>
              </w:rPr>
            </w:pPr>
            <w:r w:rsidRPr="00264875">
              <w:rPr>
                <w:rFonts w:ascii="Bell MT" w:hAnsi="Bell MT" w:cstheme="majorBidi"/>
                <w:color w:val="000000"/>
                <w:lang w:bidi="fa-IR"/>
              </w:rPr>
              <w:t>1</w:t>
            </w:r>
          </w:p>
        </w:tc>
        <w:tc>
          <w:tcPr>
            <w:tcW w:w="1530" w:type="dxa"/>
            <w:noWrap/>
            <w:hideMark/>
          </w:tcPr>
          <w:p w14:paraId="394E338A" w14:textId="77777777" w:rsidR="00780A88" w:rsidRPr="00264875" w:rsidRDefault="00780A88" w:rsidP="00780A88">
            <w:pPr>
              <w:bidi w:val="0"/>
              <w:spacing w:after="160" w:line="259" w:lineRule="auto"/>
              <w:ind w:right="-604"/>
              <w:rPr>
                <w:rFonts w:ascii="Bell MT" w:hAnsi="Bell MT" w:cstheme="majorBidi"/>
                <w:color w:val="000000"/>
              </w:rPr>
            </w:pPr>
            <w:r w:rsidRPr="00264875">
              <w:rPr>
                <w:rFonts w:ascii="Bell MT" w:hAnsi="Bell MT" w:cstheme="majorBidi"/>
                <w:color w:val="000000"/>
                <w:lang w:bidi="fa-IR"/>
              </w:rPr>
              <w:t>0</w:t>
            </w:r>
          </w:p>
        </w:tc>
        <w:tc>
          <w:tcPr>
            <w:tcW w:w="1170" w:type="dxa"/>
            <w:noWrap/>
            <w:hideMark/>
          </w:tcPr>
          <w:p w14:paraId="081C0B27" w14:textId="77777777" w:rsidR="00780A88" w:rsidRPr="00264875" w:rsidRDefault="00780A88" w:rsidP="00780A88">
            <w:pPr>
              <w:bidi w:val="0"/>
              <w:spacing w:after="160" w:line="259" w:lineRule="auto"/>
              <w:ind w:right="-604"/>
              <w:rPr>
                <w:rFonts w:ascii="Bell MT" w:hAnsi="Bell MT" w:cstheme="majorBidi"/>
                <w:color w:val="000000"/>
              </w:rPr>
            </w:pPr>
            <w:r w:rsidRPr="00264875">
              <w:rPr>
                <w:rFonts w:ascii="Bell MT" w:hAnsi="Bell MT" w:cstheme="majorBidi"/>
                <w:color w:val="000000"/>
                <w:lang w:bidi="fa-IR"/>
              </w:rPr>
              <w:t>1</w:t>
            </w:r>
          </w:p>
        </w:tc>
      </w:tr>
      <w:tr w:rsidR="00780A88" w:rsidRPr="00264875" w14:paraId="19891C09" w14:textId="77777777" w:rsidTr="00264875">
        <w:trPr>
          <w:trHeight w:val="273"/>
        </w:trPr>
        <w:tc>
          <w:tcPr>
            <w:tcW w:w="4622" w:type="dxa"/>
            <w:noWrap/>
            <w:hideMark/>
          </w:tcPr>
          <w:p w14:paraId="7BAA0AF3" w14:textId="77777777" w:rsidR="00780A88" w:rsidRPr="00264875" w:rsidRDefault="00780A88" w:rsidP="00780A88">
            <w:pPr>
              <w:bidi w:val="0"/>
              <w:spacing w:after="160" w:line="259" w:lineRule="auto"/>
              <w:ind w:right="-604"/>
              <w:rPr>
                <w:rFonts w:ascii="Bell MT" w:hAnsi="Bell MT" w:cstheme="majorBidi"/>
                <w:color w:val="000000"/>
              </w:rPr>
            </w:pPr>
            <w:r w:rsidRPr="00264875">
              <w:rPr>
                <w:rFonts w:ascii="Bell MT" w:hAnsi="Bell MT" w:cstheme="majorBidi"/>
                <w:color w:val="000000"/>
                <w:lang w:bidi="fa-IR"/>
              </w:rPr>
              <w:t>Pre transplantation Hypokalemia (</w:t>
            </w:r>
            <w:proofErr w:type="spellStart"/>
            <w:r w:rsidRPr="00264875">
              <w:rPr>
                <w:rFonts w:ascii="Bell MT" w:hAnsi="Bell MT" w:cstheme="majorBidi"/>
                <w:color w:val="000000"/>
                <w:lang w:bidi="fa-IR"/>
              </w:rPr>
              <w:t>mEq</w:t>
            </w:r>
            <w:proofErr w:type="spellEnd"/>
            <w:r w:rsidRPr="00264875">
              <w:rPr>
                <w:rFonts w:ascii="Bell MT" w:hAnsi="Bell MT" w:cstheme="majorBidi"/>
                <w:color w:val="000000"/>
                <w:lang w:bidi="fa-IR"/>
              </w:rPr>
              <w:t>/L), n</w:t>
            </w:r>
          </w:p>
        </w:tc>
        <w:tc>
          <w:tcPr>
            <w:tcW w:w="1493" w:type="dxa"/>
            <w:hideMark/>
          </w:tcPr>
          <w:p w14:paraId="4573141F" w14:textId="77777777" w:rsidR="00780A88" w:rsidRPr="00264875" w:rsidRDefault="00780A88" w:rsidP="00780A88">
            <w:pPr>
              <w:bidi w:val="0"/>
              <w:spacing w:after="160" w:line="259" w:lineRule="auto"/>
              <w:ind w:right="-604"/>
              <w:rPr>
                <w:rFonts w:ascii="Bell MT" w:hAnsi="Bell MT" w:cstheme="majorBidi"/>
                <w:color w:val="000000"/>
              </w:rPr>
            </w:pPr>
            <w:r w:rsidRPr="00264875">
              <w:rPr>
                <w:rFonts w:ascii="Bell MT" w:hAnsi="Bell MT" w:cstheme="majorBidi"/>
                <w:color w:val="000000"/>
                <w:lang w:bidi="fa-IR"/>
              </w:rPr>
              <w:t>7</w:t>
            </w:r>
          </w:p>
        </w:tc>
        <w:tc>
          <w:tcPr>
            <w:tcW w:w="1800" w:type="dxa"/>
            <w:noWrap/>
            <w:hideMark/>
          </w:tcPr>
          <w:p w14:paraId="6AD7CF3D" w14:textId="77777777" w:rsidR="00780A88" w:rsidRPr="00264875" w:rsidRDefault="00780A88" w:rsidP="00780A88">
            <w:pPr>
              <w:bidi w:val="0"/>
              <w:spacing w:after="160" w:line="259" w:lineRule="auto"/>
              <w:ind w:right="-604"/>
              <w:rPr>
                <w:rFonts w:ascii="Bell MT" w:hAnsi="Bell MT" w:cstheme="majorBidi"/>
                <w:color w:val="000000"/>
              </w:rPr>
            </w:pPr>
            <w:r w:rsidRPr="00264875">
              <w:rPr>
                <w:rFonts w:ascii="Bell MT" w:hAnsi="Bell MT" w:cstheme="majorBidi"/>
                <w:color w:val="000000"/>
                <w:lang w:bidi="fa-IR"/>
              </w:rPr>
              <w:t>3</w:t>
            </w:r>
          </w:p>
        </w:tc>
        <w:tc>
          <w:tcPr>
            <w:tcW w:w="1530" w:type="dxa"/>
            <w:noWrap/>
            <w:hideMark/>
          </w:tcPr>
          <w:p w14:paraId="7436392A" w14:textId="77777777" w:rsidR="00780A88" w:rsidRPr="00264875" w:rsidRDefault="00780A88" w:rsidP="00780A88">
            <w:pPr>
              <w:bidi w:val="0"/>
              <w:spacing w:after="160" w:line="259" w:lineRule="auto"/>
              <w:ind w:right="-604"/>
              <w:rPr>
                <w:rFonts w:ascii="Bell MT" w:hAnsi="Bell MT" w:cstheme="majorBidi"/>
                <w:color w:val="000000"/>
              </w:rPr>
            </w:pPr>
            <w:r w:rsidRPr="00264875">
              <w:rPr>
                <w:rFonts w:ascii="Bell MT" w:hAnsi="Bell MT" w:cstheme="majorBidi"/>
                <w:color w:val="000000"/>
                <w:lang w:bidi="fa-IR"/>
              </w:rPr>
              <w:t>4</w:t>
            </w:r>
          </w:p>
        </w:tc>
        <w:tc>
          <w:tcPr>
            <w:tcW w:w="1170" w:type="dxa"/>
            <w:noWrap/>
            <w:hideMark/>
          </w:tcPr>
          <w:p w14:paraId="5F3BF093" w14:textId="77777777" w:rsidR="00780A88" w:rsidRPr="00264875" w:rsidRDefault="00780A88" w:rsidP="00780A88">
            <w:pPr>
              <w:bidi w:val="0"/>
              <w:spacing w:after="160" w:line="259" w:lineRule="auto"/>
              <w:ind w:right="-604"/>
              <w:rPr>
                <w:rFonts w:ascii="Bell MT" w:hAnsi="Bell MT" w:cstheme="majorBidi"/>
                <w:color w:val="000000"/>
              </w:rPr>
            </w:pPr>
            <w:r w:rsidRPr="00264875">
              <w:rPr>
                <w:rFonts w:ascii="Bell MT" w:hAnsi="Bell MT" w:cstheme="majorBidi"/>
                <w:color w:val="000000"/>
                <w:lang w:bidi="fa-IR"/>
              </w:rPr>
              <w:t>0.440</w:t>
            </w:r>
          </w:p>
        </w:tc>
      </w:tr>
      <w:tr w:rsidR="00780A88" w:rsidRPr="00264875" w14:paraId="211A2DB2" w14:textId="77777777" w:rsidTr="00264875">
        <w:trPr>
          <w:trHeight w:val="273"/>
        </w:trPr>
        <w:tc>
          <w:tcPr>
            <w:tcW w:w="4622" w:type="dxa"/>
            <w:noWrap/>
            <w:hideMark/>
          </w:tcPr>
          <w:p w14:paraId="3C053693" w14:textId="77777777" w:rsidR="00780A88" w:rsidRPr="00264875" w:rsidRDefault="00780A88" w:rsidP="00780A88">
            <w:pPr>
              <w:bidi w:val="0"/>
              <w:spacing w:after="160" w:line="259" w:lineRule="auto"/>
              <w:ind w:right="-604"/>
              <w:rPr>
                <w:rFonts w:ascii="Bell MT" w:hAnsi="Bell MT" w:cstheme="majorBidi"/>
                <w:color w:val="000000"/>
              </w:rPr>
            </w:pPr>
            <w:r w:rsidRPr="00264875">
              <w:rPr>
                <w:rFonts w:ascii="Bell MT" w:hAnsi="Bell MT" w:cstheme="majorBidi"/>
                <w:color w:val="000000"/>
                <w:lang w:bidi="fa-IR"/>
              </w:rPr>
              <w:t>Tacrolimus average level (mg/</w:t>
            </w:r>
            <w:proofErr w:type="gramStart"/>
            <w:r w:rsidRPr="00264875">
              <w:rPr>
                <w:rFonts w:ascii="Bell MT" w:hAnsi="Bell MT" w:cstheme="majorBidi"/>
                <w:color w:val="000000"/>
                <w:lang w:bidi="fa-IR"/>
              </w:rPr>
              <w:t>dL)*</w:t>
            </w:r>
            <w:proofErr w:type="gramEnd"/>
          </w:p>
        </w:tc>
        <w:tc>
          <w:tcPr>
            <w:tcW w:w="1493" w:type="dxa"/>
            <w:hideMark/>
          </w:tcPr>
          <w:p w14:paraId="2F0B6CCF" w14:textId="77777777" w:rsidR="00780A88" w:rsidRPr="00264875" w:rsidRDefault="00780A88" w:rsidP="00780A88">
            <w:pPr>
              <w:bidi w:val="0"/>
              <w:spacing w:after="160" w:line="259" w:lineRule="auto"/>
              <w:ind w:right="-604"/>
              <w:rPr>
                <w:rFonts w:ascii="Bell MT" w:hAnsi="Bell MT" w:cstheme="majorBidi"/>
                <w:color w:val="000000"/>
              </w:rPr>
            </w:pPr>
            <w:r w:rsidRPr="00264875">
              <w:rPr>
                <w:rFonts w:ascii="Bell MT" w:hAnsi="Bell MT" w:cstheme="majorBidi"/>
                <w:color w:val="000000"/>
                <w:lang w:bidi="fa-IR"/>
              </w:rPr>
              <w:t>7.5 ± 3.6</w:t>
            </w:r>
          </w:p>
        </w:tc>
        <w:tc>
          <w:tcPr>
            <w:tcW w:w="1800" w:type="dxa"/>
            <w:noWrap/>
            <w:hideMark/>
          </w:tcPr>
          <w:p w14:paraId="645A1F02" w14:textId="77777777" w:rsidR="00780A88" w:rsidRPr="00264875" w:rsidRDefault="00780A88" w:rsidP="00780A88">
            <w:pPr>
              <w:bidi w:val="0"/>
              <w:spacing w:after="160" w:line="259" w:lineRule="auto"/>
              <w:ind w:right="-604"/>
              <w:rPr>
                <w:rFonts w:ascii="Bell MT" w:hAnsi="Bell MT" w:cstheme="majorBidi"/>
                <w:color w:val="000000"/>
              </w:rPr>
            </w:pPr>
            <w:r w:rsidRPr="00264875">
              <w:rPr>
                <w:rFonts w:ascii="Bell MT" w:hAnsi="Bell MT" w:cstheme="majorBidi"/>
                <w:color w:val="000000"/>
                <w:lang w:bidi="fa-IR"/>
              </w:rPr>
              <w:t>6.8±3.0</w:t>
            </w:r>
          </w:p>
        </w:tc>
        <w:tc>
          <w:tcPr>
            <w:tcW w:w="1530" w:type="dxa"/>
            <w:noWrap/>
            <w:hideMark/>
          </w:tcPr>
          <w:p w14:paraId="70647973" w14:textId="77777777" w:rsidR="00780A88" w:rsidRPr="00264875" w:rsidRDefault="00780A88" w:rsidP="00780A88">
            <w:pPr>
              <w:bidi w:val="0"/>
              <w:spacing w:after="160" w:line="259" w:lineRule="auto"/>
              <w:ind w:right="-604"/>
              <w:rPr>
                <w:rFonts w:ascii="Bell MT" w:hAnsi="Bell MT" w:cstheme="majorBidi"/>
                <w:color w:val="000000"/>
              </w:rPr>
            </w:pPr>
            <w:r w:rsidRPr="00264875">
              <w:rPr>
                <w:rFonts w:ascii="Bell MT" w:hAnsi="Bell MT" w:cstheme="majorBidi"/>
                <w:color w:val="000000"/>
                <w:lang w:bidi="fa-IR"/>
              </w:rPr>
              <w:t>8.4±4.2</w:t>
            </w:r>
          </w:p>
        </w:tc>
        <w:tc>
          <w:tcPr>
            <w:tcW w:w="1170" w:type="dxa"/>
            <w:noWrap/>
            <w:hideMark/>
          </w:tcPr>
          <w:p w14:paraId="599415EE" w14:textId="77777777" w:rsidR="00780A88" w:rsidRPr="00264875" w:rsidRDefault="00780A88" w:rsidP="00780A88">
            <w:pPr>
              <w:bidi w:val="0"/>
              <w:spacing w:after="160" w:line="259" w:lineRule="auto"/>
              <w:ind w:right="-604"/>
              <w:rPr>
                <w:rFonts w:ascii="Bell MT" w:hAnsi="Bell MT" w:cstheme="majorBidi"/>
                <w:color w:val="000000"/>
              </w:rPr>
            </w:pPr>
            <w:r w:rsidRPr="00264875">
              <w:rPr>
                <w:rFonts w:ascii="Bell MT" w:hAnsi="Bell MT" w:cstheme="majorBidi"/>
                <w:color w:val="000000"/>
                <w:lang w:bidi="fa-IR"/>
              </w:rPr>
              <w:t>0.232</w:t>
            </w:r>
          </w:p>
        </w:tc>
      </w:tr>
      <w:tr w:rsidR="00780A88" w:rsidRPr="00264875" w14:paraId="4A084ED0" w14:textId="77777777" w:rsidTr="00780A88">
        <w:trPr>
          <w:trHeight w:val="273"/>
        </w:trPr>
        <w:tc>
          <w:tcPr>
            <w:tcW w:w="10615" w:type="dxa"/>
            <w:gridSpan w:val="5"/>
            <w:noWrap/>
          </w:tcPr>
          <w:p w14:paraId="0457BE2A" w14:textId="77777777" w:rsidR="00780A88" w:rsidRPr="00264875" w:rsidRDefault="00780A88" w:rsidP="00780A88">
            <w:pPr>
              <w:bidi w:val="0"/>
              <w:spacing w:after="160" w:line="259" w:lineRule="auto"/>
              <w:ind w:right="-604"/>
              <w:rPr>
                <w:rFonts w:ascii="Bell MT" w:hAnsi="Bell MT" w:cstheme="majorBidi"/>
                <w:color w:val="000000"/>
                <w:sz w:val="18"/>
                <w:szCs w:val="18"/>
                <w:lang w:bidi="fa-IR"/>
              </w:rPr>
            </w:pPr>
            <w:r w:rsidRPr="00264875">
              <w:rPr>
                <w:rFonts w:ascii="Bell MT" w:hAnsi="Bell MT" w:cstheme="majorBidi"/>
                <w:sz w:val="18"/>
                <w:szCs w:val="18"/>
                <w:lang w:bidi="fa-IR"/>
              </w:rPr>
              <w:t xml:space="preserve">* </w:t>
            </w:r>
            <w:proofErr w:type="spellStart"/>
            <w:r w:rsidRPr="00264875">
              <w:rPr>
                <w:rFonts w:ascii="Bell MT" w:hAnsi="Bell MT" w:cstheme="majorBidi"/>
                <w:sz w:val="18"/>
                <w:szCs w:val="18"/>
                <w:lang w:bidi="fa-IR"/>
              </w:rPr>
              <w:t>Mean</w:t>
            </w:r>
            <w:r w:rsidRPr="00264875">
              <w:rPr>
                <w:rFonts w:ascii="Bell MT" w:hAnsi="Bell MT" w:cstheme="majorBidi"/>
                <w:color w:val="000000"/>
                <w:sz w:val="18"/>
                <w:szCs w:val="18"/>
                <w:lang w:bidi="fa-IR"/>
              </w:rPr>
              <w:t>±</w:t>
            </w:r>
            <w:r w:rsidRPr="00264875">
              <w:rPr>
                <w:rFonts w:ascii="Bell MT" w:hAnsi="Bell MT" w:cstheme="majorBidi"/>
                <w:sz w:val="18"/>
                <w:szCs w:val="18"/>
                <w:lang w:bidi="fa-IR"/>
              </w:rPr>
              <w:t>SD</w:t>
            </w:r>
            <w:proofErr w:type="spellEnd"/>
            <w:r w:rsidRPr="00264875">
              <w:rPr>
                <w:rFonts w:ascii="Bell MT" w:hAnsi="Bell MT" w:cstheme="majorBidi"/>
                <w:sz w:val="18"/>
                <w:szCs w:val="18"/>
                <w:lang w:bidi="fa-IR"/>
              </w:rPr>
              <w:tab/>
              <w:t xml:space="preserve">** </w:t>
            </w:r>
            <w:proofErr w:type="spellStart"/>
            <w:r w:rsidRPr="00264875">
              <w:rPr>
                <w:rFonts w:ascii="Bell MT" w:hAnsi="Bell MT" w:cstheme="majorBidi"/>
                <w:sz w:val="18"/>
                <w:szCs w:val="18"/>
                <w:lang w:bidi="fa-IR"/>
              </w:rPr>
              <w:t>Median</w:t>
            </w:r>
            <w:r w:rsidRPr="00264875">
              <w:rPr>
                <w:rFonts w:ascii="Bell MT" w:hAnsi="Bell MT" w:cstheme="majorBidi"/>
                <w:color w:val="000000"/>
                <w:sz w:val="18"/>
                <w:szCs w:val="18"/>
                <w:lang w:bidi="fa-IR"/>
              </w:rPr>
              <w:t>±</w:t>
            </w:r>
            <w:proofErr w:type="gramStart"/>
            <w:r w:rsidRPr="00264875">
              <w:rPr>
                <w:rFonts w:ascii="Bell MT" w:hAnsi="Bell MT" w:cstheme="majorBidi"/>
                <w:color w:val="000000"/>
                <w:sz w:val="18"/>
                <w:szCs w:val="18"/>
                <w:lang w:bidi="fa-IR"/>
              </w:rPr>
              <w:t>IQR</w:t>
            </w:r>
            <w:proofErr w:type="spellEnd"/>
            <w:r w:rsidRPr="00264875">
              <w:rPr>
                <w:rFonts w:ascii="Bell MT" w:hAnsi="Bell MT" w:cstheme="majorBidi"/>
                <w:color w:val="000000"/>
                <w:sz w:val="18"/>
                <w:szCs w:val="18"/>
                <w:lang w:bidi="fa-IR"/>
              </w:rPr>
              <w:t xml:space="preserve"> ,</w:t>
            </w:r>
            <w:proofErr w:type="gramEnd"/>
            <w:r w:rsidRPr="00264875">
              <w:rPr>
                <w:rFonts w:ascii="Bell MT" w:hAnsi="Bell MT" w:cstheme="majorBidi"/>
                <w:color w:val="000000"/>
                <w:sz w:val="18"/>
                <w:szCs w:val="18"/>
                <w:lang w:bidi="fa-IR"/>
              </w:rPr>
              <w:t xml:space="preserve"> </w:t>
            </w:r>
          </w:p>
          <w:p w14:paraId="35270316" w14:textId="77777777" w:rsidR="00780A88" w:rsidRPr="00264875" w:rsidRDefault="00780A88" w:rsidP="00780A88">
            <w:pPr>
              <w:bidi w:val="0"/>
              <w:spacing w:after="160" w:line="259" w:lineRule="auto"/>
              <w:ind w:right="-604"/>
              <w:rPr>
                <w:rFonts w:ascii="Bell MT" w:hAnsi="Bell MT" w:cstheme="majorBidi"/>
                <w:color w:val="000000"/>
                <w:sz w:val="18"/>
                <w:szCs w:val="18"/>
                <w:lang w:bidi="fa-IR"/>
              </w:rPr>
            </w:pPr>
            <w:proofErr w:type="spellStart"/>
            <w:r w:rsidRPr="00264875">
              <w:rPr>
                <w:rFonts w:ascii="Bell MT" w:hAnsi="Bell MT" w:cstheme="majorBidi"/>
                <w:b/>
                <w:bCs/>
                <w:color w:val="000000"/>
                <w:sz w:val="18"/>
                <w:szCs w:val="18"/>
              </w:rPr>
              <w:t>Abbrevations</w:t>
            </w:r>
            <w:proofErr w:type="spellEnd"/>
            <w:r w:rsidRPr="00264875">
              <w:rPr>
                <w:rFonts w:ascii="Bell MT" w:hAnsi="Bell MT" w:cstheme="majorBidi"/>
                <w:b/>
                <w:bCs/>
                <w:color w:val="000000"/>
                <w:sz w:val="18"/>
                <w:szCs w:val="18"/>
              </w:rPr>
              <w:t xml:space="preserve">: </w:t>
            </w:r>
            <w:r w:rsidRPr="00264875">
              <w:rPr>
                <w:rFonts w:ascii="Bell MT" w:hAnsi="Bell MT" w:cstheme="majorBidi"/>
                <w:color w:val="000000"/>
                <w:sz w:val="18"/>
                <w:szCs w:val="18"/>
                <w:lang w:bidi="fa-IR"/>
              </w:rPr>
              <w:t>BUN (Blood Urea Nitrogen), Cr (Creatinine), Alb (Albumin), T. Bil (Total Bilirubin), D. Bil (Direct Bilirubin), AST (Aspartate Transaminase), ALT (Alanine Transaminase)</w:t>
            </w:r>
          </w:p>
          <w:p w14:paraId="34AE34D1" w14:textId="77777777" w:rsidR="00780A88" w:rsidRPr="00264875" w:rsidRDefault="00780A88" w:rsidP="00780A88">
            <w:pPr>
              <w:bidi w:val="0"/>
              <w:spacing w:after="160" w:line="259" w:lineRule="auto"/>
              <w:ind w:right="-604"/>
              <w:rPr>
                <w:rFonts w:ascii="Bell MT" w:hAnsi="Bell MT" w:cstheme="majorBidi"/>
                <w:color w:val="000000"/>
                <w:sz w:val="18"/>
                <w:szCs w:val="18"/>
                <w:lang w:bidi="fa-IR"/>
              </w:rPr>
            </w:pPr>
            <w:r w:rsidRPr="00264875">
              <w:rPr>
                <w:rFonts w:ascii="Bell MT" w:hAnsi="Bell MT" w:cstheme="majorBidi"/>
                <w:color w:val="000000"/>
                <w:sz w:val="18"/>
                <w:szCs w:val="18"/>
                <w:lang w:bidi="fa-IR"/>
              </w:rPr>
              <w:t>1. Post-transplantation is defined as the first day post-transplantation</w:t>
            </w:r>
          </w:p>
          <w:p w14:paraId="1A2CF6E4" w14:textId="77777777" w:rsidR="00780A88" w:rsidRPr="00264875" w:rsidRDefault="00780A88" w:rsidP="00780A88">
            <w:pPr>
              <w:bidi w:val="0"/>
              <w:spacing w:after="160" w:line="480" w:lineRule="auto"/>
              <w:ind w:right="-604"/>
              <w:rPr>
                <w:rFonts w:ascii="Bell MT" w:hAnsi="Bell MT" w:cstheme="majorBidi"/>
                <w:color w:val="000000"/>
                <w:lang w:bidi="fa-IR"/>
              </w:rPr>
            </w:pPr>
            <w:r w:rsidRPr="00264875">
              <w:rPr>
                <w:rFonts w:ascii="Bell MT" w:hAnsi="Bell MT" w:cstheme="majorBidi"/>
                <w:color w:val="000000"/>
                <w:sz w:val="18"/>
                <w:szCs w:val="18"/>
                <w:lang w:bidi="fa-IR"/>
              </w:rPr>
              <w:t>2. Zero is defined as the pre-transplantation day</w:t>
            </w:r>
          </w:p>
        </w:tc>
      </w:tr>
    </w:tbl>
    <w:p w14:paraId="3BC44E11" w14:textId="77777777" w:rsidR="00780A88" w:rsidRPr="00264875" w:rsidRDefault="00780A88" w:rsidP="00780A88">
      <w:pPr>
        <w:bidi w:val="0"/>
        <w:ind w:right="-604"/>
        <w:rPr>
          <w:rFonts w:ascii="Bell MT" w:hAnsi="Bell MT"/>
        </w:rPr>
      </w:pPr>
    </w:p>
    <w:p w14:paraId="74F3A71B" w14:textId="77777777" w:rsidR="006A0D59" w:rsidRPr="00264875" w:rsidRDefault="006A0D59" w:rsidP="00780A88">
      <w:pPr>
        <w:bidi w:val="0"/>
        <w:ind w:right="-604"/>
        <w:rPr>
          <w:rFonts w:ascii="Bell MT" w:hAnsi="Bell MT"/>
        </w:rPr>
      </w:pPr>
    </w:p>
    <w:p w14:paraId="425EBB35" w14:textId="77777777" w:rsidR="00780A88" w:rsidRPr="00264875" w:rsidRDefault="00780A88" w:rsidP="00780A88">
      <w:pPr>
        <w:bidi w:val="0"/>
        <w:ind w:right="-604"/>
        <w:rPr>
          <w:rFonts w:ascii="Bell MT" w:hAnsi="Bell MT"/>
        </w:rPr>
      </w:pPr>
    </w:p>
    <w:p w14:paraId="4740B898" w14:textId="77777777" w:rsidR="00780A88" w:rsidRPr="00264875" w:rsidRDefault="00780A88" w:rsidP="00780A88">
      <w:pPr>
        <w:bidi w:val="0"/>
        <w:ind w:right="-604"/>
        <w:rPr>
          <w:rFonts w:ascii="Bell MT" w:hAnsi="Bell MT"/>
        </w:rPr>
      </w:pPr>
    </w:p>
    <w:p w14:paraId="18F67EFB" w14:textId="77777777" w:rsidR="00780A88" w:rsidRPr="00264875" w:rsidRDefault="00780A88" w:rsidP="00780A88">
      <w:pPr>
        <w:keepNext/>
        <w:spacing w:after="200" w:line="240" w:lineRule="auto"/>
        <w:rPr>
          <w:rFonts w:ascii="Bell MT" w:hAnsi="Bell MT"/>
          <w:color w:val="000000" w:themeColor="text1"/>
          <w:sz w:val="24"/>
          <w:szCs w:val="24"/>
        </w:rPr>
      </w:pPr>
      <w:r w:rsidRPr="00264875">
        <w:rPr>
          <w:rFonts w:ascii="Bell MT" w:eastAsiaTheme="minorEastAsia" w:hAnsi="Bell MT" w:cstheme="majorBidi"/>
          <w:color w:val="000000" w:themeColor="text1"/>
          <w:sz w:val="24"/>
          <w:szCs w:val="24"/>
        </w:rPr>
        <w:lastRenderedPageBreak/>
        <w:t xml:space="preserve">Table AII. Characteristics of ROC curves in </w:t>
      </w:r>
      <w:r w:rsidRPr="00264875">
        <w:rPr>
          <w:rFonts w:ascii="Bell MT" w:hAnsi="Bell MT"/>
          <w:color w:val="000000" w:themeColor="text1"/>
          <w:sz w:val="24"/>
          <w:szCs w:val="24"/>
        </w:rPr>
        <w:t>LTRS that had been administered vancomycin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177"/>
        <w:gridCol w:w="980"/>
        <w:gridCol w:w="2355"/>
        <w:gridCol w:w="857"/>
        <w:gridCol w:w="1362"/>
        <w:gridCol w:w="1146"/>
        <w:gridCol w:w="1139"/>
      </w:tblGrid>
      <w:tr w:rsidR="00780A88" w:rsidRPr="00264875" w14:paraId="031378E4" w14:textId="77777777" w:rsidTr="007B0218">
        <w:trPr>
          <w:trHeight w:val="251"/>
        </w:trPr>
        <w:tc>
          <w:tcPr>
            <w:tcW w:w="1276" w:type="dxa"/>
            <w:noWrap/>
            <w:hideMark/>
          </w:tcPr>
          <w:p w14:paraId="43721BE8" w14:textId="77777777" w:rsidR="00780A88" w:rsidRPr="00264875" w:rsidRDefault="00780A88" w:rsidP="007B0218">
            <w:pPr>
              <w:spacing w:after="160" w:line="259" w:lineRule="auto"/>
              <w:jc w:val="center"/>
              <w:rPr>
                <w:rFonts w:ascii="Bell MT" w:hAnsi="Bell MT" w:cstheme="majorBidi"/>
                <w:b/>
                <w:bCs/>
                <w:sz w:val="22"/>
                <w:szCs w:val="22"/>
              </w:rPr>
            </w:pPr>
            <w:r w:rsidRPr="00264875">
              <w:rPr>
                <w:rFonts w:ascii="Bell MT" w:hAnsi="Bell MT" w:cstheme="majorBidi"/>
                <w:b/>
                <w:bCs/>
                <w:sz w:val="22"/>
                <w:szCs w:val="22"/>
              </w:rPr>
              <w:t>Variables</w:t>
            </w:r>
          </w:p>
        </w:tc>
        <w:tc>
          <w:tcPr>
            <w:tcW w:w="1058" w:type="dxa"/>
            <w:noWrap/>
            <w:hideMark/>
          </w:tcPr>
          <w:p w14:paraId="0BA55A04" w14:textId="77777777" w:rsidR="00780A88" w:rsidRPr="00264875" w:rsidRDefault="00780A88" w:rsidP="007B0218">
            <w:pPr>
              <w:spacing w:after="160" w:line="259" w:lineRule="auto"/>
              <w:jc w:val="center"/>
              <w:rPr>
                <w:rFonts w:ascii="Bell MT" w:hAnsi="Bell MT" w:cstheme="majorBidi"/>
                <w:b/>
                <w:bCs/>
                <w:color w:val="000000"/>
                <w:sz w:val="22"/>
                <w:szCs w:val="22"/>
              </w:rPr>
            </w:pPr>
            <w:r w:rsidRPr="00264875">
              <w:rPr>
                <w:rFonts w:ascii="Bell MT" w:hAnsi="Bell MT" w:cstheme="majorBidi"/>
                <w:b/>
                <w:bCs/>
                <w:color w:val="000000"/>
                <w:sz w:val="22"/>
                <w:szCs w:val="22"/>
              </w:rPr>
              <w:t>AUC of ROC curve</w:t>
            </w:r>
          </w:p>
        </w:tc>
        <w:tc>
          <w:tcPr>
            <w:tcW w:w="0" w:type="auto"/>
            <w:noWrap/>
            <w:hideMark/>
          </w:tcPr>
          <w:p w14:paraId="617B10E9" w14:textId="77777777" w:rsidR="00780A88" w:rsidRPr="00264875" w:rsidRDefault="00780A88" w:rsidP="007B0218">
            <w:pPr>
              <w:spacing w:after="160" w:line="259" w:lineRule="auto"/>
              <w:jc w:val="center"/>
              <w:rPr>
                <w:rFonts w:ascii="Bell MT" w:hAnsi="Bell MT" w:cstheme="majorBidi"/>
                <w:b/>
                <w:bCs/>
                <w:color w:val="000000"/>
                <w:sz w:val="22"/>
                <w:szCs w:val="22"/>
              </w:rPr>
            </w:pPr>
            <w:r w:rsidRPr="00264875">
              <w:rPr>
                <w:rFonts w:ascii="Bell MT" w:hAnsi="Bell MT" w:cstheme="majorBidi"/>
                <w:b/>
                <w:bCs/>
                <w:color w:val="000000"/>
                <w:sz w:val="22"/>
                <w:szCs w:val="22"/>
              </w:rPr>
              <w:t>95% Confidence interval</w:t>
            </w:r>
          </w:p>
        </w:tc>
        <w:tc>
          <w:tcPr>
            <w:tcW w:w="0" w:type="auto"/>
            <w:noWrap/>
            <w:hideMark/>
          </w:tcPr>
          <w:p w14:paraId="4944A318" w14:textId="77777777" w:rsidR="00780A88" w:rsidRPr="00264875" w:rsidRDefault="00780A88" w:rsidP="007B0218">
            <w:pPr>
              <w:spacing w:after="160" w:line="259" w:lineRule="auto"/>
              <w:jc w:val="center"/>
              <w:rPr>
                <w:rFonts w:ascii="Bell MT" w:hAnsi="Bell MT" w:cstheme="majorBidi"/>
                <w:b/>
                <w:bCs/>
                <w:color w:val="000000"/>
                <w:sz w:val="22"/>
                <w:szCs w:val="22"/>
              </w:rPr>
            </w:pPr>
            <w:r w:rsidRPr="00264875">
              <w:rPr>
                <w:rFonts w:ascii="Bell MT" w:hAnsi="Bell MT" w:cstheme="majorBidi"/>
                <w:b/>
                <w:bCs/>
                <w:color w:val="000000"/>
                <w:sz w:val="22"/>
                <w:szCs w:val="22"/>
              </w:rPr>
              <w:t>P value</w:t>
            </w:r>
          </w:p>
        </w:tc>
        <w:tc>
          <w:tcPr>
            <w:tcW w:w="0" w:type="auto"/>
            <w:noWrap/>
            <w:hideMark/>
          </w:tcPr>
          <w:p w14:paraId="6931B17F" w14:textId="77777777" w:rsidR="00780A88" w:rsidRPr="00264875" w:rsidRDefault="00780A88" w:rsidP="007B0218">
            <w:pPr>
              <w:spacing w:after="160" w:line="259" w:lineRule="auto"/>
              <w:jc w:val="center"/>
              <w:rPr>
                <w:rFonts w:ascii="Bell MT" w:hAnsi="Bell MT" w:cstheme="majorBidi"/>
                <w:b/>
                <w:bCs/>
                <w:color w:val="000000"/>
                <w:sz w:val="22"/>
                <w:szCs w:val="22"/>
              </w:rPr>
            </w:pPr>
            <w:r w:rsidRPr="00264875">
              <w:rPr>
                <w:rFonts w:ascii="Bell MT" w:hAnsi="Bell MT" w:cstheme="majorBidi"/>
                <w:b/>
                <w:bCs/>
                <w:color w:val="000000"/>
                <w:sz w:val="22"/>
                <w:szCs w:val="22"/>
              </w:rPr>
              <w:t>Cut-off point</w:t>
            </w:r>
          </w:p>
        </w:tc>
        <w:tc>
          <w:tcPr>
            <w:tcW w:w="0" w:type="auto"/>
            <w:noWrap/>
            <w:hideMark/>
          </w:tcPr>
          <w:p w14:paraId="327356EA" w14:textId="77777777" w:rsidR="00780A88" w:rsidRPr="00264875" w:rsidRDefault="00780A88" w:rsidP="007B0218">
            <w:pPr>
              <w:spacing w:after="160" w:line="259" w:lineRule="auto"/>
              <w:jc w:val="center"/>
              <w:rPr>
                <w:rFonts w:ascii="Bell MT" w:hAnsi="Bell MT" w:cstheme="majorBidi"/>
                <w:b/>
                <w:bCs/>
                <w:color w:val="000000"/>
                <w:sz w:val="22"/>
                <w:szCs w:val="22"/>
              </w:rPr>
            </w:pPr>
            <w:r w:rsidRPr="00264875">
              <w:rPr>
                <w:rFonts w:ascii="Bell MT" w:hAnsi="Bell MT" w:cstheme="majorBidi"/>
                <w:b/>
                <w:bCs/>
                <w:color w:val="000000"/>
                <w:sz w:val="22"/>
                <w:szCs w:val="22"/>
              </w:rPr>
              <w:t>Sensitivity</w:t>
            </w:r>
          </w:p>
        </w:tc>
        <w:tc>
          <w:tcPr>
            <w:tcW w:w="0" w:type="auto"/>
            <w:noWrap/>
            <w:hideMark/>
          </w:tcPr>
          <w:p w14:paraId="0DDA1991" w14:textId="77777777" w:rsidR="00780A88" w:rsidRPr="00264875" w:rsidRDefault="00780A88" w:rsidP="007B0218">
            <w:pPr>
              <w:spacing w:after="160" w:line="259" w:lineRule="auto"/>
              <w:jc w:val="center"/>
              <w:rPr>
                <w:rFonts w:ascii="Bell MT" w:hAnsi="Bell MT" w:cstheme="majorBidi"/>
                <w:b/>
                <w:bCs/>
                <w:color w:val="000000"/>
                <w:sz w:val="22"/>
                <w:szCs w:val="22"/>
              </w:rPr>
            </w:pPr>
            <w:r w:rsidRPr="00264875">
              <w:rPr>
                <w:rFonts w:ascii="Bell MT" w:hAnsi="Bell MT" w:cstheme="majorBidi"/>
                <w:b/>
                <w:bCs/>
                <w:color w:val="000000"/>
                <w:sz w:val="22"/>
                <w:szCs w:val="22"/>
              </w:rPr>
              <w:t>Specificity</w:t>
            </w:r>
          </w:p>
        </w:tc>
      </w:tr>
      <w:tr w:rsidR="00780A88" w:rsidRPr="00264875" w14:paraId="6E7369ED" w14:textId="77777777" w:rsidTr="007B0218">
        <w:trPr>
          <w:trHeight w:val="215"/>
        </w:trPr>
        <w:tc>
          <w:tcPr>
            <w:tcW w:w="1276" w:type="dxa"/>
            <w:noWrap/>
            <w:hideMark/>
          </w:tcPr>
          <w:p w14:paraId="1D11728F" w14:textId="77777777" w:rsidR="00780A88" w:rsidRPr="00264875" w:rsidRDefault="00780A88" w:rsidP="007B0218">
            <w:pPr>
              <w:spacing w:after="160" w:line="259" w:lineRule="auto"/>
              <w:jc w:val="right"/>
              <w:rPr>
                <w:rFonts w:ascii="Bell MT" w:hAnsi="Bell MT" w:cstheme="majorBidi"/>
                <w:bCs/>
                <w:color w:val="000000"/>
                <w:sz w:val="22"/>
                <w:szCs w:val="22"/>
              </w:rPr>
            </w:pPr>
            <w:r w:rsidRPr="00264875">
              <w:rPr>
                <w:rFonts w:ascii="Bell MT" w:hAnsi="Bell MT" w:cstheme="majorBidi"/>
                <w:bCs/>
                <w:color w:val="000000"/>
                <w:sz w:val="22"/>
                <w:szCs w:val="22"/>
              </w:rPr>
              <w:t>Trough 1</w:t>
            </w:r>
          </w:p>
        </w:tc>
        <w:tc>
          <w:tcPr>
            <w:tcW w:w="1058" w:type="dxa"/>
            <w:noWrap/>
            <w:hideMark/>
          </w:tcPr>
          <w:p w14:paraId="4164A67A" w14:textId="77777777" w:rsidR="00780A88" w:rsidRPr="00264875" w:rsidRDefault="00780A88" w:rsidP="007B0218">
            <w:pPr>
              <w:spacing w:after="160" w:line="259" w:lineRule="auto"/>
              <w:jc w:val="center"/>
              <w:rPr>
                <w:rFonts w:ascii="Bell MT" w:hAnsi="Bell MT" w:cstheme="majorBidi"/>
                <w:color w:val="000000"/>
                <w:sz w:val="22"/>
                <w:szCs w:val="22"/>
              </w:rPr>
            </w:pPr>
            <w:r w:rsidRPr="00264875">
              <w:rPr>
                <w:rFonts w:ascii="Bell MT" w:hAnsi="Bell MT" w:cstheme="majorBidi"/>
                <w:color w:val="000000"/>
                <w:sz w:val="22"/>
                <w:szCs w:val="22"/>
              </w:rPr>
              <w:t>0.747</w:t>
            </w:r>
          </w:p>
        </w:tc>
        <w:tc>
          <w:tcPr>
            <w:tcW w:w="0" w:type="auto"/>
            <w:noWrap/>
            <w:hideMark/>
          </w:tcPr>
          <w:p w14:paraId="4D536E96" w14:textId="77777777" w:rsidR="00780A88" w:rsidRPr="00264875" w:rsidRDefault="00780A88" w:rsidP="007B0218">
            <w:pPr>
              <w:spacing w:after="160" w:line="259" w:lineRule="auto"/>
              <w:jc w:val="center"/>
              <w:rPr>
                <w:rFonts w:ascii="Bell MT" w:hAnsi="Bell MT" w:cstheme="majorBidi"/>
                <w:color w:val="000000"/>
                <w:sz w:val="22"/>
                <w:szCs w:val="22"/>
              </w:rPr>
            </w:pPr>
            <w:r w:rsidRPr="00264875">
              <w:rPr>
                <w:rFonts w:ascii="Bell MT" w:hAnsi="Bell MT" w:cstheme="majorBidi"/>
                <w:color w:val="000000"/>
                <w:sz w:val="22"/>
                <w:szCs w:val="22"/>
              </w:rPr>
              <w:t>0.569 to 0.880</w:t>
            </w:r>
          </w:p>
        </w:tc>
        <w:tc>
          <w:tcPr>
            <w:tcW w:w="0" w:type="auto"/>
            <w:noWrap/>
            <w:hideMark/>
          </w:tcPr>
          <w:p w14:paraId="14C64949" w14:textId="77777777" w:rsidR="00780A88" w:rsidRPr="00264875" w:rsidRDefault="00780A88" w:rsidP="007B0218">
            <w:pPr>
              <w:spacing w:after="160" w:line="259" w:lineRule="auto"/>
              <w:jc w:val="center"/>
              <w:rPr>
                <w:rFonts w:ascii="Bell MT" w:hAnsi="Bell MT" w:cstheme="majorBidi"/>
                <w:color w:val="FF0000"/>
                <w:sz w:val="22"/>
                <w:szCs w:val="22"/>
                <w:u w:val="single"/>
              </w:rPr>
            </w:pPr>
            <w:r w:rsidRPr="00264875">
              <w:rPr>
                <w:rFonts w:ascii="Bell MT" w:hAnsi="Bell MT" w:cstheme="majorBidi"/>
                <w:color w:val="FF0000"/>
                <w:sz w:val="22"/>
                <w:szCs w:val="22"/>
                <w:u w:val="single"/>
              </w:rPr>
              <w:t>0.005</w:t>
            </w:r>
          </w:p>
        </w:tc>
        <w:tc>
          <w:tcPr>
            <w:tcW w:w="0" w:type="auto"/>
            <w:noWrap/>
            <w:hideMark/>
          </w:tcPr>
          <w:p w14:paraId="15F6325D" w14:textId="77777777" w:rsidR="00780A88" w:rsidRPr="00264875" w:rsidRDefault="00780A88" w:rsidP="007B0218">
            <w:pPr>
              <w:spacing w:after="160" w:line="259" w:lineRule="auto"/>
              <w:jc w:val="center"/>
              <w:rPr>
                <w:rFonts w:ascii="Bell MT" w:hAnsi="Bell MT" w:cstheme="majorBidi"/>
                <w:color w:val="000000"/>
                <w:sz w:val="22"/>
                <w:szCs w:val="22"/>
              </w:rPr>
            </w:pPr>
            <w:r w:rsidRPr="00264875">
              <w:rPr>
                <w:rFonts w:ascii="Bell MT" w:eastAsiaTheme="minorEastAsia" w:hAnsi="Bell MT" w:cstheme="majorBidi"/>
                <w:color w:val="000000"/>
                <w:sz w:val="22"/>
                <w:szCs w:val="22"/>
              </w:rPr>
              <w:t>&gt;7.77</w:t>
            </w:r>
          </w:p>
        </w:tc>
        <w:tc>
          <w:tcPr>
            <w:tcW w:w="0" w:type="auto"/>
            <w:noWrap/>
            <w:hideMark/>
          </w:tcPr>
          <w:p w14:paraId="20F6E025" w14:textId="77777777" w:rsidR="00780A88" w:rsidRPr="00264875" w:rsidRDefault="00780A88" w:rsidP="007B0218">
            <w:pPr>
              <w:spacing w:after="160" w:line="259" w:lineRule="auto"/>
              <w:jc w:val="center"/>
              <w:rPr>
                <w:rFonts w:ascii="Bell MT" w:hAnsi="Bell MT" w:cstheme="majorBidi"/>
                <w:color w:val="000000"/>
                <w:sz w:val="22"/>
                <w:szCs w:val="22"/>
              </w:rPr>
            </w:pPr>
            <w:r w:rsidRPr="00264875">
              <w:rPr>
                <w:rFonts w:ascii="Bell MT" w:hAnsi="Bell MT" w:cstheme="majorBidi"/>
                <w:color w:val="000000"/>
                <w:sz w:val="22"/>
                <w:szCs w:val="22"/>
              </w:rPr>
              <w:t>86.67</w:t>
            </w:r>
          </w:p>
        </w:tc>
        <w:tc>
          <w:tcPr>
            <w:tcW w:w="0" w:type="auto"/>
            <w:noWrap/>
            <w:hideMark/>
          </w:tcPr>
          <w:p w14:paraId="3A01B46C" w14:textId="77777777" w:rsidR="00780A88" w:rsidRPr="00264875" w:rsidRDefault="00780A88" w:rsidP="007B0218">
            <w:pPr>
              <w:spacing w:after="160" w:line="259" w:lineRule="auto"/>
              <w:jc w:val="center"/>
              <w:rPr>
                <w:rFonts w:ascii="Bell MT" w:hAnsi="Bell MT" w:cstheme="majorBidi"/>
                <w:color w:val="000000"/>
                <w:sz w:val="22"/>
                <w:szCs w:val="22"/>
              </w:rPr>
            </w:pPr>
            <w:r w:rsidRPr="00264875">
              <w:rPr>
                <w:rFonts w:ascii="Bell MT" w:hAnsi="Bell MT" w:cstheme="majorBidi"/>
                <w:color w:val="000000"/>
                <w:sz w:val="22"/>
                <w:szCs w:val="22"/>
              </w:rPr>
              <w:t>57.89</w:t>
            </w:r>
          </w:p>
        </w:tc>
      </w:tr>
      <w:tr w:rsidR="00780A88" w:rsidRPr="00264875" w14:paraId="129B708D" w14:textId="77777777" w:rsidTr="007B0218">
        <w:trPr>
          <w:trHeight w:val="215"/>
        </w:trPr>
        <w:tc>
          <w:tcPr>
            <w:tcW w:w="1276" w:type="dxa"/>
            <w:noWrap/>
            <w:hideMark/>
          </w:tcPr>
          <w:p w14:paraId="5CB38901" w14:textId="77777777" w:rsidR="00780A88" w:rsidRPr="00264875" w:rsidRDefault="00780A88" w:rsidP="007B0218">
            <w:pPr>
              <w:spacing w:after="160" w:line="259" w:lineRule="auto"/>
              <w:jc w:val="right"/>
              <w:rPr>
                <w:rFonts w:ascii="Bell MT" w:hAnsi="Bell MT" w:cstheme="majorBidi"/>
                <w:bCs/>
                <w:color w:val="000000"/>
                <w:sz w:val="22"/>
                <w:szCs w:val="22"/>
              </w:rPr>
            </w:pPr>
            <w:r w:rsidRPr="00264875">
              <w:rPr>
                <w:rFonts w:ascii="Bell MT" w:hAnsi="Bell MT" w:cstheme="majorBidi"/>
                <w:bCs/>
                <w:color w:val="000000"/>
                <w:sz w:val="22"/>
                <w:szCs w:val="22"/>
              </w:rPr>
              <w:t>Trough 2</w:t>
            </w:r>
          </w:p>
        </w:tc>
        <w:tc>
          <w:tcPr>
            <w:tcW w:w="1058" w:type="dxa"/>
            <w:noWrap/>
            <w:hideMark/>
          </w:tcPr>
          <w:p w14:paraId="6E9BD862" w14:textId="77777777" w:rsidR="00780A88" w:rsidRPr="00264875" w:rsidRDefault="00780A88" w:rsidP="007B0218">
            <w:pPr>
              <w:spacing w:after="160" w:line="259" w:lineRule="auto"/>
              <w:jc w:val="center"/>
              <w:rPr>
                <w:rFonts w:ascii="Bell MT" w:hAnsi="Bell MT" w:cstheme="majorBidi"/>
                <w:color w:val="000000"/>
                <w:sz w:val="22"/>
                <w:szCs w:val="22"/>
              </w:rPr>
            </w:pPr>
            <w:r w:rsidRPr="00264875">
              <w:rPr>
                <w:rFonts w:ascii="Bell MT" w:hAnsi="Bell MT" w:cstheme="majorBidi"/>
                <w:color w:val="000000"/>
                <w:sz w:val="22"/>
                <w:szCs w:val="22"/>
              </w:rPr>
              <w:t>0.789</w:t>
            </w:r>
          </w:p>
        </w:tc>
        <w:tc>
          <w:tcPr>
            <w:tcW w:w="0" w:type="auto"/>
            <w:noWrap/>
            <w:hideMark/>
          </w:tcPr>
          <w:p w14:paraId="6BC90C74" w14:textId="77777777" w:rsidR="00780A88" w:rsidRPr="00264875" w:rsidRDefault="00780A88" w:rsidP="007B0218">
            <w:pPr>
              <w:spacing w:after="160" w:line="259" w:lineRule="auto"/>
              <w:jc w:val="center"/>
              <w:rPr>
                <w:rFonts w:ascii="Bell MT" w:hAnsi="Bell MT" w:cstheme="majorBidi"/>
                <w:color w:val="000000"/>
                <w:sz w:val="22"/>
                <w:szCs w:val="22"/>
              </w:rPr>
            </w:pPr>
            <w:r w:rsidRPr="00264875">
              <w:rPr>
                <w:rFonts w:ascii="Bell MT" w:hAnsi="Bell MT" w:cstheme="majorBidi"/>
                <w:color w:val="000000"/>
                <w:sz w:val="22"/>
                <w:szCs w:val="22"/>
              </w:rPr>
              <w:t>0.616 to 0.910</w:t>
            </w:r>
          </w:p>
        </w:tc>
        <w:tc>
          <w:tcPr>
            <w:tcW w:w="0" w:type="auto"/>
            <w:noWrap/>
            <w:hideMark/>
          </w:tcPr>
          <w:p w14:paraId="1AEFAADD" w14:textId="77777777" w:rsidR="00780A88" w:rsidRPr="00264875" w:rsidRDefault="00780A88" w:rsidP="007B0218">
            <w:pPr>
              <w:spacing w:after="160" w:line="259" w:lineRule="auto"/>
              <w:jc w:val="center"/>
              <w:rPr>
                <w:rFonts w:ascii="Bell MT" w:hAnsi="Bell MT" w:cstheme="majorBidi"/>
                <w:color w:val="FF0000"/>
                <w:sz w:val="22"/>
                <w:szCs w:val="22"/>
                <w:u w:val="single"/>
              </w:rPr>
            </w:pPr>
            <w:r w:rsidRPr="00264875">
              <w:rPr>
                <w:rFonts w:ascii="Bell MT" w:hAnsi="Bell MT" w:cstheme="majorBidi"/>
                <w:color w:val="FF0000"/>
                <w:sz w:val="22"/>
                <w:szCs w:val="22"/>
                <w:u w:val="single"/>
              </w:rPr>
              <w:t>0.001</w:t>
            </w:r>
          </w:p>
        </w:tc>
        <w:tc>
          <w:tcPr>
            <w:tcW w:w="0" w:type="auto"/>
            <w:noWrap/>
            <w:hideMark/>
          </w:tcPr>
          <w:p w14:paraId="777AA956" w14:textId="77777777" w:rsidR="00780A88" w:rsidRPr="00264875" w:rsidRDefault="00780A88" w:rsidP="007B0218">
            <w:pPr>
              <w:spacing w:after="160" w:line="259" w:lineRule="auto"/>
              <w:jc w:val="center"/>
              <w:rPr>
                <w:rFonts w:ascii="Bell MT" w:hAnsi="Bell MT" w:cstheme="majorBidi"/>
                <w:color w:val="000000"/>
                <w:sz w:val="22"/>
                <w:szCs w:val="22"/>
              </w:rPr>
            </w:pPr>
            <w:r w:rsidRPr="00264875">
              <w:rPr>
                <w:rFonts w:ascii="Bell MT" w:eastAsiaTheme="minorEastAsia" w:hAnsi="Bell MT" w:cstheme="majorBidi"/>
                <w:color w:val="000000"/>
                <w:sz w:val="22"/>
                <w:szCs w:val="22"/>
              </w:rPr>
              <w:t>&gt;10.23</w:t>
            </w:r>
          </w:p>
        </w:tc>
        <w:tc>
          <w:tcPr>
            <w:tcW w:w="0" w:type="auto"/>
            <w:noWrap/>
            <w:hideMark/>
          </w:tcPr>
          <w:p w14:paraId="37BF4C44" w14:textId="77777777" w:rsidR="00780A88" w:rsidRPr="00264875" w:rsidRDefault="00780A88" w:rsidP="007B0218">
            <w:pPr>
              <w:spacing w:after="160" w:line="259" w:lineRule="auto"/>
              <w:jc w:val="center"/>
              <w:rPr>
                <w:rFonts w:ascii="Bell MT" w:hAnsi="Bell MT" w:cstheme="majorBidi"/>
                <w:color w:val="000000"/>
                <w:sz w:val="22"/>
                <w:szCs w:val="22"/>
              </w:rPr>
            </w:pPr>
            <w:r w:rsidRPr="00264875">
              <w:rPr>
                <w:rFonts w:ascii="Bell MT" w:hAnsi="Bell MT" w:cstheme="majorBid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0" w:type="auto"/>
            <w:noWrap/>
            <w:hideMark/>
          </w:tcPr>
          <w:p w14:paraId="40DDA8A4" w14:textId="77777777" w:rsidR="00780A88" w:rsidRPr="00264875" w:rsidRDefault="00780A88" w:rsidP="007B0218">
            <w:pPr>
              <w:spacing w:after="160" w:line="259" w:lineRule="auto"/>
              <w:jc w:val="center"/>
              <w:rPr>
                <w:rFonts w:ascii="Bell MT" w:hAnsi="Bell MT" w:cstheme="majorBidi"/>
                <w:color w:val="000000"/>
                <w:sz w:val="22"/>
                <w:szCs w:val="22"/>
              </w:rPr>
            </w:pPr>
            <w:r w:rsidRPr="00264875">
              <w:rPr>
                <w:rFonts w:ascii="Bell MT" w:hAnsi="Bell MT" w:cstheme="majorBidi"/>
                <w:color w:val="000000"/>
                <w:sz w:val="22"/>
                <w:szCs w:val="22"/>
              </w:rPr>
              <w:t>68.42</w:t>
            </w:r>
          </w:p>
        </w:tc>
      </w:tr>
      <w:tr w:rsidR="00780A88" w:rsidRPr="00264875" w14:paraId="647E8BDB" w14:textId="77777777" w:rsidTr="007B0218">
        <w:trPr>
          <w:trHeight w:val="215"/>
        </w:trPr>
        <w:tc>
          <w:tcPr>
            <w:tcW w:w="1276" w:type="dxa"/>
            <w:noWrap/>
            <w:hideMark/>
          </w:tcPr>
          <w:p w14:paraId="703983F2" w14:textId="77777777" w:rsidR="00780A88" w:rsidRPr="00264875" w:rsidRDefault="00780A88" w:rsidP="007B0218">
            <w:pPr>
              <w:spacing w:after="160" w:line="259" w:lineRule="auto"/>
              <w:jc w:val="right"/>
              <w:rPr>
                <w:rFonts w:ascii="Bell MT" w:hAnsi="Bell MT" w:cstheme="majorBidi"/>
                <w:bCs/>
                <w:color w:val="000000"/>
                <w:sz w:val="22"/>
                <w:szCs w:val="22"/>
              </w:rPr>
            </w:pPr>
            <w:r w:rsidRPr="00264875">
              <w:rPr>
                <w:rFonts w:ascii="Bell MT" w:hAnsi="Bell MT" w:cstheme="majorBidi"/>
                <w:bCs/>
                <w:color w:val="000000"/>
                <w:sz w:val="22"/>
                <w:szCs w:val="22"/>
              </w:rPr>
              <w:t>Mean trough</w:t>
            </w:r>
          </w:p>
        </w:tc>
        <w:tc>
          <w:tcPr>
            <w:tcW w:w="1058" w:type="dxa"/>
            <w:noWrap/>
            <w:hideMark/>
          </w:tcPr>
          <w:p w14:paraId="6987D9FD" w14:textId="77777777" w:rsidR="00780A88" w:rsidRPr="00264875" w:rsidRDefault="00780A88" w:rsidP="007B0218">
            <w:pPr>
              <w:spacing w:after="160" w:line="259" w:lineRule="auto"/>
              <w:jc w:val="center"/>
              <w:rPr>
                <w:rFonts w:ascii="Bell MT" w:hAnsi="Bell MT" w:cstheme="majorBidi"/>
                <w:color w:val="000000"/>
                <w:sz w:val="22"/>
                <w:szCs w:val="22"/>
              </w:rPr>
            </w:pPr>
            <w:r w:rsidRPr="00264875">
              <w:rPr>
                <w:rFonts w:ascii="Bell MT" w:hAnsi="Bell MT" w:cstheme="majorBidi"/>
                <w:color w:val="000000"/>
                <w:sz w:val="22"/>
                <w:szCs w:val="22"/>
              </w:rPr>
              <w:t>0.768</w:t>
            </w:r>
          </w:p>
        </w:tc>
        <w:tc>
          <w:tcPr>
            <w:tcW w:w="0" w:type="auto"/>
            <w:noWrap/>
            <w:hideMark/>
          </w:tcPr>
          <w:p w14:paraId="1BC2C183" w14:textId="77777777" w:rsidR="00780A88" w:rsidRPr="00264875" w:rsidRDefault="00780A88" w:rsidP="007B0218">
            <w:pPr>
              <w:spacing w:after="160" w:line="259" w:lineRule="auto"/>
              <w:jc w:val="center"/>
              <w:rPr>
                <w:rFonts w:ascii="Bell MT" w:hAnsi="Bell MT" w:cstheme="majorBidi"/>
                <w:color w:val="000000"/>
                <w:sz w:val="22"/>
                <w:szCs w:val="22"/>
              </w:rPr>
            </w:pPr>
            <w:r w:rsidRPr="00264875">
              <w:rPr>
                <w:rFonts w:ascii="Bell MT" w:hAnsi="Bell MT" w:cstheme="majorBidi"/>
                <w:color w:val="000000"/>
                <w:sz w:val="22"/>
                <w:szCs w:val="22"/>
              </w:rPr>
              <w:t>0.592 to 0.895</w:t>
            </w:r>
          </w:p>
        </w:tc>
        <w:tc>
          <w:tcPr>
            <w:tcW w:w="0" w:type="auto"/>
            <w:noWrap/>
            <w:hideMark/>
          </w:tcPr>
          <w:p w14:paraId="19868912" w14:textId="77777777" w:rsidR="00780A88" w:rsidRPr="00264875" w:rsidRDefault="00780A88" w:rsidP="007B0218">
            <w:pPr>
              <w:spacing w:after="160" w:line="259" w:lineRule="auto"/>
              <w:jc w:val="center"/>
              <w:rPr>
                <w:rFonts w:ascii="Bell MT" w:hAnsi="Bell MT" w:cstheme="majorBidi"/>
                <w:color w:val="FF0000"/>
                <w:sz w:val="22"/>
                <w:szCs w:val="22"/>
                <w:u w:val="single"/>
              </w:rPr>
            </w:pPr>
            <w:r w:rsidRPr="00264875">
              <w:rPr>
                <w:rFonts w:ascii="Bell MT" w:hAnsi="Bell MT" w:cstheme="majorBidi"/>
                <w:color w:val="FF0000"/>
                <w:sz w:val="22"/>
                <w:szCs w:val="22"/>
                <w:u w:val="single"/>
              </w:rPr>
              <w:t>0.002</w:t>
            </w:r>
          </w:p>
        </w:tc>
        <w:tc>
          <w:tcPr>
            <w:tcW w:w="0" w:type="auto"/>
            <w:noWrap/>
            <w:hideMark/>
          </w:tcPr>
          <w:p w14:paraId="59454025" w14:textId="77777777" w:rsidR="00780A88" w:rsidRPr="00264875" w:rsidRDefault="00780A88" w:rsidP="007B0218">
            <w:pPr>
              <w:spacing w:after="160" w:line="259" w:lineRule="auto"/>
              <w:jc w:val="center"/>
              <w:rPr>
                <w:rFonts w:ascii="Bell MT" w:hAnsi="Bell MT" w:cstheme="majorBidi"/>
                <w:color w:val="000000"/>
                <w:sz w:val="22"/>
                <w:szCs w:val="22"/>
              </w:rPr>
            </w:pPr>
            <w:r w:rsidRPr="00264875">
              <w:rPr>
                <w:rFonts w:ascii="Bell MT" w:eastAsiaTheme="minorEastAsia" w:hAnsi="Bell MT" w:cstheme="majorBidi"/>
                <w:color w:val="000000"/>
                <w:sz w:val="22"/>
                <w:szCs w:val="22"/>
              </w:rPr>
              <w:t>&gt;10.01</w:t>
            </w:r>
          </w:p>
        </w:tc>
        <w:tc>
          <w:tcPr>
            <w:tcW w:w="0" w:type="auto"/>
            <w:noWrap/>
            <w:hideMark/>
          </w:tcPr>
          <w:p w14:paraId="50BAA5A8" w14:textId="77777777" w:rsidR="00780A88" w:rsidRPr="00264875" w:rsidRDefault="00780A88" w:rsidP="007B0218">
            <w:pPr>
              <w:spacing w:after="160" w:line="259" w:lineRule="auto"/>
              <w:jc w:val="center"/>
              <w:rPr>
                <w:rFonts w:ascii="Bell MT" w:hAnsi="Bell MT" w:cstheme="majorBidi"/>
                <w:color w:val="000000"/>
                <w:sz w:val="22"/>
                <w:szCs w:val="22"/>
              </w:rPr>
            </w:pPr>
            <w:r w:rsidRPr="00264875">
              <w:rPr>
                <w:rFonts w:ascii="Bell MT" w:hAnsi="Bell MT" w:cstheme="majorBid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0" w:type="auto"/>
            <w:noWrap/>
            <w:hideMark/>
          </w:tcPr>
          <w:p w14:paraId="2371EC2F" w14:textId="77777777" w:rsidR="00780A88" w:rsidRPr="00264875" w:rsidRDefault="00780A88" w:rsidP="007B0218">
            <w:pPr>
              <w:spacing w:after="160" w:line="259" w:lineRule="auto"/>
              <w:jc w:val="center"/>
              <w:rPr>
                <w:rFonts w:ascii="Bell MT" w:hAnsi="Bell MT" w:cstheme="majorBidi"/>
                <w:color w:val="000000"/>
                <w:sz w:val="22"/>
                <w:szCs w:val="22"/>
              </w:rPr>
            </w:pPr>
            <w:r w:rsidRPr="00264875">
              <w:rPr>
                <w:rFonts w:ascii="Bell MT" w:hAnsi="Bell MT" w:cstheme="majorBidi"/>
                <w:color w:val="000000"/>
                <w:sz w:val="22"/>
                <w:szCs w:val="22"/>
              </w:rPr>
              <w:t>68.42</w:t>
            </w:r>
          </w:p>
        </w:tc>
      </w:tr>
      <w:tr w:rsidR="00780A88" w:rsidRPr="00264875" w14:paraId="02D52A67" w14:textId="77777777" w:rsidTr="007B0218">
        <w:trPr>
          <w:trHeight w:val="215"/>
        </w:trPr>
        <w:tc>
          <w:tcPr>
            <w:tcW w:w="1276" w:type="dxa"/>
            <w:noWrap/>
            <w:hideMark/>
          </w:tcPr>
          <w:p w14:paraId="65C84705" w14:textId="77777777" w:rsidR="00780A88" w:rsidRPr="00264875" w:rsidRDefault="00780A88" w:rsidP="007B0218">
            <w:pPr>
              <w:spacing w:after="160" w:line="259" w:lineRule="auto"/>
              <w:jc w:val="right"/>
              <w:rPr>
                <w:rFonts w:ascii="Bell MT" w:hAnsi="Bell MT" w:cstheme="majorBidi"/>
                <w:color w:val="000000"/>
                <w:sz w:val="22"/>
                <w:szCs w:val="22"/>
                <w:vertAlign w:val="subscript"/>
              </w:rPr>
            </w:pPr>
            <w:r w:rsidRPr="00264875">
              <w:rPr>
                <w:rFonts w:ascii="Bell MT" w:hAnsi="Bell MT" w:cstheme="majorBidi"/>
                <w:color w:val="000000"/>
                <w:sz w:val="22"/>
                <w:szCs w:val="22"/>
              </w:rPr>
              <w:t>AUC</w:t>
            </w:r>
            <w:r w:rsidRPr="00264875">
              <w:rPr>
                <w:rFonts w:ascii="Bell MT" w:hAnsi="Bell MT" w:cstheme="majorBidi"/>
                <w:color w:val="000000"/>
                <w:sz w:val="22"/>
                <w:szCs w:val="22"/>
                <w:vertAlign w:val="subscript"/>
              </w:rPr>
              <w:t>12h</w:t>
            </w:r>
          </w:p>
        </w:tc>
        <w:tc>
          <w:tcPr>
            <w:tcW w:w="1058" w:type="dxa"/>
            <w:noWrap/>
            <w:hideMark/>
          </w:tcPr>
          <w:p w14:paraId="4F596B53" w14:textId="77777777" w:rsidR="00780A88" w:rsidRPr="00264875" w:rsidRDefault="00780A88" w:rsidP="007B0218">
            <w:pPr>
              <w:spacing w:after="160" w:line="259" w:lineRule="auto"/>
              <w:jc w:val="center"/>
              <w:rPr>
                <w:rFonts w:ascii="Bell MT" w:hAnsi="Bell MT" w:cstheme="majorBidi"/>
                <w:color w:val="000000"/>
                <w:sz w:val="22"/>
                <w:szCs w:val="22"/>
              </w:rPr>
            </w:pPr>
            <w:r w:rsidRPr="00264875">
              <w:rPr>
                <w:rFonts w:ascii="Bell MT" w:hAnsi="Bell MT" w:cstheme="majorBidi"/>
                <w:color w:val="000000"/>
                <w:sz w:val="22"/>
                <w:szCs w:val="22"/>
              </w:rPr>
              <w:t>0.579</w:t>
            </w:r>
          </w:p>
        </w:tc>
        <w:tc>
          <w:tcPr>
            <w:tcW w:w="0" w:type="auto"/>
            <w:noWrap/>
            <w:hideMark/>
          </w:tcPr>
          <w:p w14:paraId="34772732" w14:textId="77777777" w:rsidR="00780A88" w:rsidRPr="00264875" w:rsidRDefault="00780A88" w:rsidP="007B0218">
            <w:pPr>
              <w:spacing w:after="160" w:line="259" w:lineRule="auto"/>
              <w:jc w:val="center"/>
              <w:rPr>
                <w:rFonts w:ascii="Bell MT" w:hAnsi="Bell MT" w:cstheme="majorBidi"/>
                <w:color w:val="000000"/>
                <w:sz w:val="22"/>
                <w:szCs w:val="22"/>
              </w:rPr>
            </w:pPr>
            <w:r w:rsidRPr="00264875">
              <w:rPr>
                <w:rFonts w:ascii="Bell MT" w:hAnsi="Bell MT" w:cstheme="majorBidi"/>
                <w:color w:val="000000"/>
                <w:sz w:val="22"/>
                <w:szCs w:val="22"/>
              </w:rPr>
              <w:t>0.398 to 0.746</w:t>
            </w:r>
          </w:p>
        </w:tc>
        <w:tc>
          <w:tcPr>
            <w:tcW w:w="0" w:type="auto"/>
            <w:noWrap/>
            <w:hideMark/>
          </w:tcPr>
          <w:p w14:paraId="5A276D0C" w14:textId="77777777" w:rsidR="00780A88" w:rsidRPr="00264875" w:rsidRDefault="00780A88" w:rsidP="007B0218">
            <w:pPr>
              <w:spacing w:after="160" w:line="259" w:lineRule="auto"/>
              <w:jc w:val="center"/>
              <w:rPr>
                <w:rFonts w:ascii="Bell MT" w:hAnsi="Bell MT" w:cstheme="majorBidi"/>
                <w:color w:val="000000"/>
                <w:sz w:val="22"/>
                <w:szCs w:val="22"/>
              </w:rPr>
            </w:pPr>
            <w:r w:rsidRPr="00264875">
              <w:rPr>
                <w:rFonts w:ascii="Bell MT" w:hAnsi="Bell MT" w:cstheme="majorBidi"/>
                <w:color w:val="000000"/>
                <w:sz w:val="22"/>
                <w:szCs w:val="22"/>
              </w:rPr>
              <w:t>0.434</w:t>
            </w:r>
          </w:p>
        </w:tc>
        <w:tc>
          <w:tcPr>
            <w:tcW w:w="0" w:type="auto"/>
            <w:noWrap/>
            <w:hideMark/>
          </w:tcPr>
          <w:p w14:paraId="358F54EE" w14:textId="77777777" w:rsidR="00780A88" w:rsidRPr="00264875" w:rsidRDefault="00780A88" w:rsidP="007B0218">
            <w:pPr>
              <w:spacing w:after="160" w:line="259" w:lineRule="auto"/>
              <w:jc w:val="center"/>
              <w:rPr>
                <w:rFonts w:ascii="Bell MT" w:hAnsi="Bell MT" w:cstheme="majorBidi"/>
                <w:color w:val="000000"/>
                <w:sz w:val="22"/>
                <w:szCs w:val="22"/>
              </w:rPr>
            </w:pPr>
            <w:r w:rsidRPr="00264875">
              <w:rPr>
                <w:rFonts w:ascii="Bell MT" w:eastAsiaTheme="minorEastAsia" w:hAnsi="Bell MT" w:cstheme="majorBidi"/>
                <w:color w:val="000000"/>
                <w:sz w:val="22"/>
                <w:szCs w:val="22"/>
              </w:rPr>
              <w:t>≥236.88</w:t>
            </w:r>
          </w:p>
        </w:tc>
        <w:tc>
          <w:tcPr>
            <w:tcW w:w="0" w:type="auto"/>
            <w:noWrap/>
            <w:hideMark/>
          </w:tcPr>
          <w:p w14:paraId="56B9F3B2" w14:textId="77777777" w:rsidR="00780A88" w:rsidRPr="00264875" w:rsidRDefault="00780A88" w:rsidP="007B0218">
            <w:pPr>
              <w:spacing w:after="160" w:line="259" w:lineRule="auto"/>
              <w:jc w:val="center"/>
              <w:rPr>
                <w:rFonts w:ascii="Bell MT" w:hAnsi="Bell MT" w:cstheme="majorBidi"/>
                <w:color w:val="000000"/>
                <w:sz w:val="22"/>
                <w:szCs w:val="22"/>
              </w:rPr>
            </w:pPr>
            <w:r w:rsidRPr="00264875">
              <w:rPr>
                <w:rFonts w:ascii="Bell MT" w:hAnsi="Bell MT" w:cstheme="majorBid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noWrap/>
            <w:hideMark/>
          </w:tcPr>
          <w:p w14:paraId="36C6C736" w14:textId="77777777" w:rsidR="00780A88" w:rsidRPr="00264875" w:rsidRDefault="00780A88" w:rsidP="007B0218">
            <w:pPr>
              <w:spacing w:after="160" w:line="259" w:lineRule="auto"/>
              <w:jc w:val="center"/>
              <w:rPr>
                <w:rFonts w:ascii="Bell MT" w:hAnsi="Bell MT" w:cstheme="majorBidi"/>
                <w:color w:val="000000"/>
                <w:sz w:val="22"/>
                <w:szCs w:val="22"/>
              </w:rPr>
            </w:pPr>
            <w:r w:rsidRPr="00264875">
              <w:rPr>
                <w:rFonts w:ascii="Bell MT" w:hAnsi="Bell MT" w:cstheme="majorBidi"/>
                <w:color w:val="000000"/>
                <w:sz w:val="22"/>
                <w:szCs w:val="22"/>
              </w:rPr>
              <w:t>31.58</w:t>
            </w:r>
          </w:p>
        </w:tc>
      </w:tr>
      <w:tr w:rsidR="00780A88" w:rsidRPr="00264875" w14:paraId="340648F4" w14:textId="77777777" w:rsidTr="007B0218">
        <w:trPr>
          <w:trHeight w:val="215"/>
        </w:trPr>
        <w:tc>
          <w:tcPr>
            <w:tcW w:w="1276" w:type="dxa"/>
            <w:noWrap/>
            <w:hideMark/>
          </w:tcPr>
          <w:p w14:paraId="46C86558" w14:textId="77777777" w:rsidR="00780A88" w:rsidRPr="00264875" w:rsidRDefault="00780A88" w:rsidP="007B0218">
            <w:pPr>
              <w:spacing w:after="160" w:line="259" w:lineRule="auto"/>
              <w:jc w:val="right"/>
              <w:rPr>
                <w:rFonts w:ascii="Bell MT" w:hAnsi="Bell MT" w:cstheme="majorBidi"/>
                <w:color w:val="000000"/>
                <w:sz w:val="22"/>
                <w:szCs w:val="22"/>
                <w:vertAlign w:val="subscript"/>
              </w:rPr>
            </w:pPr>
            <w:r w:rsidRPr="00264875">
              <w:rPr>
                <w:rFonts w:ascii="Bell MT" w:hAnsi="Bell MT" w:cstheme="majorBidi"/>
                <w:color w:val="000000"/>
                <w:sz w:val="22"/>
                <w:szCs w:val="22"/>
              </w:rPr>
              <w:t>AUC</w:t>
            </w:r>
            <w:r w:rsidRPr="00264875">
              <w:rPr>
                <w:rFonts w:ascii="Bell MT" w:hAnsi="Bell MT" w:cstheme="majorBidi"/>
                <w:color w:val="000000"/>
                <w:sz w:val="22"/>
                <w:szCs w:val="22"/>
                <w:vertAlign w:val="subscript"/>
              </w:rPr>
              <w:t>24h</w:t>
            </w:r>
          </w:p>
        </w:tc>
        <w:tc>
          <w:tcPr>
            <w:tcW w:w="1058" w:type="dxa"/>
            <w:noWrap/>
            <w:hideMark/>
          </w:tcPr>
          <w:p w14:paraId="10E4B618" w14:textId="77777777" w:rsidR="00780A88" w:rsidRPr="00264875" w:rsidRDefault="00780A88" w:rsidP="007B0218">
            <w:pPr>
              <w:spacing w:after="160" w:line="259" w:lineRule="auto"/>
              <w:jc w:val="center"/>
              <w:rPr>
                <w:rFonts w:ascii="Bell MT" w:hAnsi="Bell MT" w:cstheme="majorBidi"/>
                <w:color w:val="000000"/>
                <w:sz w:val="22"/>
                <w:szCs w:val="22"/>
              </w:rPr>
            </w:pPr>
            <w:r w:rsidRPr="00264875">
              <w:rPr>
                <w:rFonts w:ascii="Bell MT" w:hAnsi="Bell MT" w:cstheme="majorBidi"/>
                <w:color w:val="000000"/>
                <w:sz w:val="22"/>
                <w:szCs w:val="22"/>
              </w:rPr>
              <w:t>0.579</w:t>
            </w:r>
          </w:p>
        </w:tc>
        <w:tc>
          <w:tcPr>
            <w:tcW w:w="0" w:type="auto"/>
            <w:noWrap/>
            <w:hideMark/>
          </w:tcPr>
          <w:p w14:paraId="312A6806" w14:textId="77777777" w:rsidR="00780A88" w:rsidRPr="00264875" w:rsidRDefault="00780A88" w:rsidP="007B0218">
            <w:pPr>
              <w:spacing w:after="160" w:line="259" w:lineRule="auto"/>
              <w:jc w:val="center"/>
              <w:rPr>
                <w:rFonts w:ascii="Bell MT" w:hAnsi="Bell MT" w:cstheme="majorBidi"/>
                <w:color w:val="000000"/>
                <w:sz w:val="22"/>
                <w:szCs w:val="22"/>
              </w:rPr>
            </w:pPr>
            <w:r w:rsidRPr="00264875">
              <w:rPr>
                <w:rFonts w:ascii="Bell MT" w:hAnsi="Bell MT" w:cstheme="majorBidi"/>
                <w:color w:val="000000"/>
                <w:sz w:val="22"/>
                <w:szCs w:val="22"/>
              </w:rPr>
              <w:t>0.398 to 0.746</w:t>
            </w:r>
          </w:p>
        </w:tc>
        <w:tc>
          <w:tcPr>
            <w:tcW w:w="0" w:type="auto"/>
            <w:noWrap/>
            <w:hideMark/>
          </w:tcPr>
          <w:p w14:paraId="42E57596" w14:textId="77777777" w:rsidR="00780A88" w:rsidRPr="00264875" w:rsidRDefault="00780A88" w:rsidP="007B0218">
            <w:pPr>
              <w:spacing w:after="160" w:line="259" w:lineRule="auto"/>
              <w:jc w:val="center"/>
              <w:rPr>
                <w:rFonts w:ascii="Bell MT" w:hAnsi="Bell MT" w:cstheme="majorBidi"/>
                <w:color w:val="000000"/>
                <w:sz w:val="22"/>
                <w:szCs w:val="22"/>
              </w:rPr>
            </w:pPr>
            <w:r w:rsidRPr="00264875">
              <w:rPr>
                <w:rFonts w:ascii="Bell MT" w:hAnsi="Bell MT" w:cstheme="majorBidi"/>
                <w:color w:val="000000"/>
                <w:sz w:val="22"/>
                <w:szCs w:val="22"/>
              </w:rPr>
              <w:t>0.434</w:t>
            </w:r>
          </w:p>
        </w:tc>
        <w:tc>
          <w:tcPr>
            <w:tcW w:w="0" w:type="auto"/>
            <w:noWrap/>
            <w:hideMark/>
          </w:tcPr>
          <w:p w14:paraId="77DCD94D" w14:textId="77777777" w:rsidR="00780A88" w:rsidRPr="00264875" w:rsidRDefault="00780A88" w:rsidP="007B0218">
            <w:pPr>
              <w:spacing w:after="160" w:line="259" w:lineRule="auto"/>
              <w:jc w:val="center"/>
              <w:rPr>
                <w:rFonts w:ascii="Bell MT" w:hAnsi="Bell MT" w:cstheme="majorBidi"/>
                <w:color w:val="000000"/>
                <w:sz w:val="22"/>
                <w:szCs w:val="22"/>
              </w:rPr>
            </w:pPr>
            <w:r w:rsidRPr="00264875">
              <w:rPr>
                <w:rFonts w:ascii="Bell MT" w:eastAsiaTheme="minorEastAsia" w:hAnsi="Bell MT" w:cstheme="majorBidi"/>
                <w:color w:val="000000"/>
                <w:sz w:val="22"/>
                <w:szCs w:val="22"/>
              </w:rPr>
              <w:t>≥473.76</w:t>
            </w:r>
          </w:p>
        </w:tc>
        <w:tc>
          <w:tcPr>
            <w:tcW w:w="0" w:type="auto"/>
            <w:noWrap/>
            <w:hideMark/>
          </w:tcPr>
          <w:p w14:paraId="6E8948B2" w14:textId="77777777" w:rsidR="00780A88" w:rsidRPr="00264875" w:rsidRDefault="00780A88" w:rsidP="007B0218">
            <w:pPr>
              <w:spacing w:after="160" w:line="259" w:lineRule="auto"/>
              <w:jc w:val="center"/>
              <w:rPr>
                <w:rFonts w:ascii="Bell MT" w:hAnsi="Bell MT" w:cstheme="majorBidi"/>
                <w:color w:val="000000"/>
                <w:sz w:val="22"/>
                <w:szCs w:val="22"/>
              </w:rPr>
            </w:pPr>
            <w:r w:rsidRPr="00264875">
              <w:rPr>
                <w:rFonts w:ascii="Bell MT" w:hAnsi="Bell MT" w:cstheme="majorBid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noWrap/>
            <w:hideMark/>
          </w:tcPr>
          <w:p w14:paraId="23B6B9E5" w14:textId="77777777" w:rsidR="00780A88" w:rsidRPr="00264875" w:rsidRDefault="00780A88" w:rsidP="007B0218">
            <w:pPr>
              <w:spacing w:after="160" w:line="259" w:lineRule="auto"/>
              <w:jc w:val="center"/>
              <w:rPr>
                <w:rFonts w:ascii="Bell MT" w:hAnsi="Bell MT" w:cstheme="majorBidi"/>
                <w:color w:val="000000"/>
                <w:sz w:val="22"/>
                <w:szCs w:val="22"/>
              </w:rPr>
            </w:pPr>
            <w:r w:rsidRPr="00264875">
              <w:rPr>
                <w:rFonts w:ascii="Bell MT" w:hAnsi="Bell MT" w:cstheme="majorBidi"/>
                <w:color w:val="000000"/>
                <w:sz w:val="22"/>
                <w:szCs w:val="22"/>
              </w:rPr>
              <w:t>31.58</w:t>
            </w:r>
          </w:p>
        </w:tc>
      </w:tr>
      <w:tr w:rsidR="00780A88" w:rsidRPr="00264875" w14:paraId="48C41C85" w14:textId="77777777" w:rsidTr="007B0218">
        <w:trPr>
          <w:trHeight w:val="215"/>
        </w:trPr>
        <w:tc>
          <w:tcPr>
            <w:tcW w:w="1276" w:type="dxa"/>
            <w:noWrap/>
            <w:hideMark/>
          </w:tcPr>
          <w:p w14:paraId="70298C68" w14:textId="77777777" w:rsidR="00780A88" w:rsidRPr="00264875" w:rsidRDefault="00780A88" w:rsidP="007B0218">
            <w:pPr>
              <w:spacing w:after="160" w:line="259" w:lineRule="auto"/>
              <w:jc w:val="right"/>
              <w:rPr>
                <w:rFonts w:ascii="Bell MT" w:hAnsi="Bell MT" w:cstheme="majorBidi"/>
                <w:color w:val="000000"/>
                <w:sz w:val="22"/>
                <w:szCs w:val="22"/>
              </w:rPr>
            </w:pPr>
            <w:r w:rsidRPr="00264875">
              <w:rPr>
                <w:rFonts w:ascii="Bell MT" w:eastAsiaTheme="minorEastAsia" w:hAnsi="Bell MT" w:cstheme="majorBidi"/>
                <w:color w:val="000000"/>
                <w:sz w:val="22"/>
                <w:szCs w:val="22"/>
              </w:rPr>
              <w:t>K</w:t>
            </w:r>
            <w:r w:rsidRPr="00264875">
              <w:rPr>
                <w:rFonts w:ascii="Bell MT" w:eastAsiaTheme="minorEastAsia" w:hAnsi="Bell MT" w:cstheme="majorBidi"/>
                <w:color w:val="000000"/>
                <w:sz w:val="22"/>
                <w:szCs w:val="22"/>
                <w:vertAlign w:val="subscript"/>
              </w:rPr>
              <w:t>obs</w:t>
            </w:r>
          </w:p>
        </w:tc>
        <w:tc>
          <w:tcPr>
            <w:tcW w:w="1058" w:type="dxa"/>
            <w:noWrap/>
            <w:hideMark/>
          </w:tcPr>
          <w:p w14:paraId="04FC74D6" w14:textId="77777777" w:rsidR="00780A88" w:rsidRPr="00264875" w:rsidRDefault="00780A88" w:rsidP="007B0218">
            <w:pPr>
              <w:spacing w:after="160" w:line="259" w:lineRule="auto"/>
              <w:jc w:val="center"/>
              <w:rPr>
                <w:rFonts w:ascii="Bell MT" w:hAnsi="Bell MT" w:cstheme="majorBidi"/>
                <w:color w:val="000000"/>
                <w:sz w:val="22"/>
                <w:szCs w:val="22"/>
              </w:rPr>
            </w:pPr>
            <w:r w:rsidRPr="00264875">
              <w:rPr>
                <w:rFonts w:ascii="Bell MT" w:hAnsi="Bell MT" w:cstheme="majorBidi"/>
                <w:color w:val="000000"/>
                <w:sz w:val="22"/>
                <w:szCs w:val="22"/>
              </w:rPr>
              <w:t>0.719</w:t>
            </w:r>
          </w:p>
        </w:tc>
        <w:tc>
          <w:tcPr>
            <w:tcW w:w="0" w:type="auto"/>
            <w:noWrap/>
            <w:hideMark/>
          </w:tcPr>
          <w:p w14:paraId="641ADD61" w14:textId="77777777" w:rsidR="00780A88" w:rsidRPr="00264875" w:rsidRDefault="00780A88" w:rsidP="007B0218">
            <w:pPr>
              <w:spacing w:after="160" w:line="259" w:lineRule="auto"/>
              <w:jc w:val="center"/>
              <w:rPr>
                <w:rFonts w:ascii="Bell MT" w:hAnsi="Bell MT" w:cstheme="majorBidi"/>
                <w:color w:val="000000"/>
                <w:sz w:val="22"/>
                <w:szCs w:val="22"/>
              </w:rPr>
            </w:pPr>
            <w:r w:rsidRPr="00264875">
              <w:rPr>
                <w:rFonts w:ascii="Bell MT" w:hAnsi="Bell MT" w:cstheme="majorBidi"/>
                <w:color w:val="000000"/>
                <w:sz w:val="22"/>
                <w:szCs w:val="22"/>
              </w:rPr>
              <w:t>0.539 to 0.859</w:t>
            </w:r>
          </w:p>
        </w:tc>
        <w:tc>
          <w:tcPr>
            <w:tcW w:w="0" w:type="auto"/>
            <w:noWrap/>
            <w:hideMark/>
          </w:tcPr>
          <w:p w14:paraId="75ABAF72" w14:textId="77777777" w:rsidR="00780A88" w:rsidRPr="00264875" w:rsidRDefault="00780A88" w:rsidP="007B0218">
            <w:pPr>
              <w:spacing w:after="160" w:line="259" w:lineRule="auto"/>
              <w:jc w:val="center"/>
              <w:rPr>
                <w:rFonts w:ascii="Bell MT" w:hAnsi="Bell MT" w:cstheme="majorBidi"/>
                <w:color w:val="FF0000"/>
                <w:sz w:val="22"/>
                <w:szCs w:val="22"/>
                <w:u w:val="single"/>
              </w:rPr>
            </w:pPr>
            <w:r w:rsidRPr="00264875">
              <w:rPr>
                <w:rFonts w:ascii="Bell MT" w:hAnsi="Bell MT" w:cstheme="majorBidi"/>
                <w:color w:val="FF0000"/>
                <w:sz w:val="22"/>
                <w:szCs w:val="22"/>
                <w:u w:val="single"/>
              </w:rPr>
              <w:t>0.020</w:t>
            </w:r>
          </w:p>
        </w:tc>
        <w:tc>
          <w:tcPr>
            <w:tcW w:w="0" w:type="auto"/>
            <w:noWrap/>
            <w:hideMark/>
          </w:tcPr>
          <w:p w14:paraId="5676A71E" w14:textId="77777777" w:rsidR="00780A88" w:rsidRPr="00264875" w:rsidRDefault="00780A88" w:rsidP="007B0218">
            <w:pPr>
              <w:spacing w:after="160" w:line="259" w:lineRule="auto"/>
              <w:jc w:val="center"/>
              <w:rPr>
                <w:rFonts w:ascii="Bell MT" w:hAnsi="Bell MT" w:cstheme="majorBidi"/>
                <w:color w:val="000000"/>
                <w:sz w:val="22"/>
                <w:szCs w:val="22"/>
              </w:rPr>
            </w:pPr>
            <w:r w:rsidRPr="00264875">
              <w:rPr>
                <w:rFonts w:ascii="Bell MT" w:eastAsiaTheme="minorEastAsia" w:hAnsi="Bell MT" w:cstheme="majorBidi"/>
                <w:color w:val="000000"/>
                <w:sz w:val="22"/>
                <w:szCs w:val="22"/>
              </w:rPr>
              <w:t>≤0.048</w:t>
            </w:r>
          </w:p>
        </w:tc>
        <w:tc>
          <w:tcPr>
            <w:tcW w:w="0" w:type="auto"/>
            <w:noWrap/>
            <w:hideMark/>
          </w:tcPr>
          <w:p w14:paraId="20F609BC" w14:textId="77777777" w:rsidR="00780A88" w:rsidRPr="00264875" w:rsidRDefault="00780A88" w:rsidP="007B0218">
            <w:pPr>
              <w:spacing w:after="160" w:line="259" w:lineRule="auto"/>
              <w:jc w:val="center"/>
              <w:rPr>
                <w:rFonts w:ascii="Bell MT" w:hAnsi="Bell MT" w:cstheme="majorBidi"/>
                <w:color w:val="000000"/>
                <w:sz w:val="22"/>
                <w:szCs w:val="22"/>
              </w:rPr>
            </w:pPr>
            <w:r w:rsidRPr="00264875">
              <w:rPr>
                <w:rFonts w:ascii="Bell MT" w:hAnsi="Bell MT" w:cstheme="majorBid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0" w:type="auto"/>
            <w:noWrap/>
            <w:hideMark/>
          </w:tcPr>
          <w:p w14:paraId="19E030FD" w14:textId="77777777" w:rsidR="00780A88" w:rsidRPr="00264875" w:rsidRDefault="00780A88" w:rsidP="007B0218">
            <w:pPr>
              <w:spacing w:after="160" w:line="259" w:lineRule="auto"/>
              <w:jc w:val="center"/>
              <w:rPr>
                <w:rFonts w:ascii="Bell MT" w:hAnsi="Bell MT" w:cstheme="majorBidi"/>
                <w:color w:val="000000"/>
                <w:sz w:val="22"/>
                <w:szCs w:val="22"/>
              </w:rPr>
            </w:pPr>
            <w:r w:rsidRPr="00264875">
              <w:rPr>
                <w:rFonts w:ascii="Bell MT" w:hAnsi="Bell MT" w:cstheme="majorBidi"/>
                <w:color w:val="000000"/>
                <w:sz w:val="22"/>
                <w:szCs w:val="22"/>
              </w:rPr>
              <w:t>84.21</w:t>
            </w:r>
          </w:p>
        </w:tc>
      </w:tr>
      <w:tr w:rsidR="00780A88" w:rsidRPr="00264875" w14:paraId="7A5B0AD8" w14:textId="77777777" w:rsidTr="007B0218">
        <w:trPr>
          <w:trHeight w:val="215"/>
        </w:trPr>
        <w:tc>
          <w:tcPr>
            <w:tcW w:w="1276" w:type="dxa"/>
            <w:noWrap/>
            <w:hideMark/>
          </w:tcPr>
          <w:p w14:paraId="26870684" w14:textId="77777777" w:rsidR="00780A88" w:rsidRPr="00264875" w:rsidRDefault="00780A88" w:rsidP="007B0218">
            <w:pPr>
              <w:spacing w:after="160" w:line="259" w:lineRule="auto"/>
              <w:jc w:val="right"/>
              <w:rPr>
                <w:rFonts w:ascii="Bell MT" w:hAnsi="Bell MT" w:cstheme="majorBidi"/>
                <w:bCs/>
                <w:color w:val="000000"/>
                <w:sz w:val="22"/>
                <w:szCs w:val="22"/>
                <w:vertAlign w:val="subscript"/>
              </w:rPr>
            </w:pPr>
            <w:r w:rsidRPr="00264875">
              <w:rPr>
                <w:rFonts w:ascii="Bell MT" w:hAnsi="Bell MT" w:cstheme="majorBidi"/>
                <w:bCs/>
                <w:color w:val="000000"/>
                <w:sz w:val="22"/>
                <w:szCs w:val="22"/>
              </w:rPr>
              <w:t xml:space="preserve">T. </w:t>
            </w:r>
            <w:proofErr w:type="spellStart"/>
            <w:r w:rsidRPr="00264875">
              <w:rPr>
                <w:rFonts w:ascii="Bell MT" w:hAnsi="Bell MT" w:cstheme="majorBidi"/>
                <w:bCs/>
                <w:color w:val="000000"/>
                <w:sz w:val="22"/>
                <w:szCs w:val="22"/>
              </w:rPr>
              <w:t>bil</w:t>
            </w:r>
            <w:r w:rsidRPr="00264875">
              <w:rPr>
                <w:rFonts w:ascii="Bell MT" w:hAnsi="Bell MT" w:cstheme="majorBidi"/>
                <w:bCs/>
                <w:color w:val="000000"/>
                <w:sz w:val="22"/>
                <w:szCs w:val="22"/>
                <w:vertAlign w:val="subscript"/>
              </w:rPr>
              <w:t>base</w:t>
            </w:r>
            <w:proofErr w:type="spellEnd"/>
          </w:p>
        </w:tc>
        <w:tc>
          <w:tcPr>
            <w:tcW w:w="1058" w:type="dxa"/>
            <w:noWrap/>
            <w:hideMark/>
          </w:tcPr>
          <w:p w14:paraId="2511B485" w14:textId="77777777" w:rsidR="00780A88" w:rsidRPr="00264875" w:rsidRDefault="00780A88" w:rsidP="007B0218">
            <w:pPr>
              <w:spacing w:after="160" w:line="259" w:lineRule="auto"/>
              <w:jc w:val="center"/>
              <w:rPr>
                <w:rFonts w:ascii="Bell MT" w:hAnsi="Bell MT" w:cstheme="majorBidi"/>
                <w:color w:val="000000"/>
                <w:sz w:val="22"/>
                <w:szCs w:val="22"/>
              </w:rPr>
            </w:pPr>
            <w:r w:rsidRPr="00264875">
              <w:rPr>
                <w:rFonts w:ascii="Bell MT" w:hAnsi="Bell MT" w:cstheme="majorBidi"/>
                <w:color w:val="000000"/>
                <w:sz w:val="22"/>
                <w:szCs w:val="22"/>
              </w:rPr>
              <w:t>0.779</w:t>
            </w:r>
          </w:p>
        </w:tc>
        <w:tc>
          <w:tcPr>
            <w:tcW w:w="0" w:type="auto"/>
            <w:noWrap/>
            <w:hideMark/>
          </w:tcPr>
          <w:p w14:paraId="33471F7E" w14:textId="77777777" w:rsidR="00780A88" w:rsidRPr="00264875" w:rsidRDefault="00780A88" w:rsidP="007B0218">
            <w:pPr>
              <w:spacing w:after="160" w:line="259" w:lineRule="auto"/>
              <w:jc w:val="center"/>
              <w:rPr>
                <w:rFonts w:ascii="Bell MT" w:hAnsi="Bell MT" w:cstheme="majorBidi"/>
                <w:color w:val="000000"/>
                <w:sz w:val="22"/>
                <w:szCs w:val="22"/>
              </w:rPr>
            </w:pPr>
            <w:r w:rsidRPr="00264875">
              <w:rPr>
                <w:rFonts w:ascii="Bell MT" w:hAnsi="Bell MT" w:cstheme="majorBidi"/>
                <w:color w:val="000000"/>
                <w:sz w:val="22"/>
                <w:szCs w:val="22"/>
              </w:rPr>
              <w:t>0.604 to 0.903</w:t>
            </w:r>
          </w:p>
        </w:tc>
        <w:tc>
          <w:tcPr>
            <w:tcW w:w="0" w:type="auto"/>
            <w:noWrap/>
            <w:hideMark/>
          </w:tcPr>
          <w:p w14:paraId="4A90020F" w14:textId="77777777" w:rsidR="00780A88" w:rsidRPr="00264875" w:rsidRDefault="00780A88" w:rsidP="007B0218">
            <w:pPr>
              <w:spacing w:after="160" w:line="259" w:lineRule="auto"/>
              <w:jc w:val="center"/>
              <w:rPr>
                <w:rFonts w:ascii="Bell MT" w:hAnsi="Bell MT" w:cstheme="majorBidi"/>
                <w:color w:val="FF0000"/>
                <w:sz w:val="22"/>
                <w:szCs w:val="22"/>
                <w:u w:val="single"/>
              </w:rPr>
            </w:pPr>
            <w:r w:rsidRPr="00264875">
              <w:rPr>
                <w:rFonts w:ascii="Bell MT" w:hAnsi="Bell MT" w:cstheme="majorBidi"/>
                <w:color w:val="FF0000"/>
                <w:sz w:val="22"/>
                <w:szCs w:val="22"/>
                <w:u w:val="single"/>
              </w:rPr>
              <w:t>0.001</w:t>
            </w:r>
          </w:p>
        </w:tc>
        <w:tc>
          <w:tcPr>
            <w:tcW w:w="0" w:type="auto"/>
            <w:noWrap/>
            <w:hideMark/>
          </w:tcPr>
          <w:p w14:paraId="11ABD8C3" w14:textId="77777777" w:rsidR="00780A88" w:rsidRPr="00264875" w:rsidRDefault="00780A88" w:rsidP="007B0218">
            <w:pPr>
              <w:spacing w:after="160" w:line="259" w:lineRule="auto"/>
              <w:jc w:val="center"/>
              <w:rPr>
                <w:rFonts w:ascii="Bell MT" w:hAnsi="Bell MT" w:cstheme="majorBidi"/>
                <w:color w:val="000000"/>
                <w:sz w:val="22"/>
                <w:szCs w:val="22"/>
              </w:rPr>
            </w:pPr>
            <w:r w:rsidRPr="00264875">
              <w:rPr>
                <w:rFonts w:ascii="Bell MT" w:eastAsiaTheme="minorEastAsia" w:hAnsi="Bell MT" w:cstheme="majorBidi"/>
                <w:color w:val="000000"/>
                <w:sz w:val="22"/>
                <w:szCs w:val="22"/>
              </w:rPr>
              <w:t>&gt;3.63</w:t>
            </w:r>
          </w:p>
        </w:tc>
        <w:tc>
          <w:tcPr>
            <w:tcW w:w="0" w:type="auto"/>
            <w:noWrap/>
            <w:hideMark/>
          </w:tcPr>
          <w:p w14:paraId="08A7661E" w14:textId="77777777" w:rsidR="00780A88" w:rsidRPr="00264875" w:rsidRDefault="00780A88" w:rsidP="007B0218">
            <w:pPr>
              <w:spacing w:after="160" w:line="259" w:lineRule="auto"/>
              <w:jc w:val="center"/>
              <w:rPr>
                <w:rFonts w:ascii="Bell MT" w:hAnsi="Bell MT" w:cstheme="majorBidi"/>
                <w:color w:val="000000"/>
                <w:sz w:val="22"/>
                <w:szCs w:val="22"/>
              </w:rPr>
            </w:pPr>
            <w:r w:rsidRPr="00264875">
              <w:rPr>
                <w:rFonts w:ascii="Bell MT" w:hAnsi="Bell MT" w:cstheme="majorBid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0" w:type="auto"/>
            <w:noWrap/>
            <w:hideMark/>
          </w:tcPr>
          <w:p w14:paraId="190545FF" w14:textId="77777777" w:rsidR="00780A88" w:rsidRPr="00264875" w:rsidRDefault="00780A88" w:rsidP="007B0218">
            <w:pPr>
              <w:spacing w:after="160" w:line="259" w:lineRule="auto"/>
              <w:jc w:val="center"/>
              <w:rPr>
                <w:rFonts w:ascii="Bell MT" w:hAnsi="Bell MT" w:cstheme="majorBidi"/>
                <w:color w:val="000000"/>
                <w:sz w:val="22"/>
                <w:szCs w:val="22"/>
              </w:rPr>
            </w:pPr>
            <w:r w:rsidRPr="00264875">
              <w:rPr>
                <w:rFonts w:ascii="Bell MT" w:hAnsi="Bell MT" w:cstheme="majorBidi"/>
                <w:color w:val="000000"/>
                <w:sz w:val="22"/>
                <w:szCs w:val="22"/>
              </w:rPr>
              <w:t>73.68</w:t>
            </w:r>
          </w:p>
        </w:tc>
      </w:tr>
      <w:tr w:rsidR="00780A88" w:rsidRPr="00264875" w14:paraId="7EAE59F1" w14:textId="77777777" w:rsidTr="007B0218">
        <w:trPr>
          <w:trHeight w:val="215"/>
        </w:trPr>
        <w:tc>
          <w:tcPr>
            <w:tcW w:w="1276" w:type="dxa"/>
            <w:noWrap/>
            <w:hideMark/>
          </w:tcPr>
          <w:p w14:paraId="11BBFE0D" w14:textId="77777777" w:rsidR="00780A88" w:rsidRPr="00264875" w:rsidRDefault="00780A88" w:rsidP="007B0218">
            <w:pPr>
              <w:spacing w:after="160" w:line="259" w:lineRule="auto"/>
              <w:jc w:val="right"/>
              <w:rPr>
                <w:rFonts w:ascii="Bell MT" w:hAnsi="Bell MT" w:cstheme="majorBidi"/>
                <w:bCs/>
                <w:color w:val="000000"/>
                <w:sz w:val="22"/>
                <w:szCs w:val="22"/>
                <w:vertAlign w:val="subscript"/>
              </w:rPr>
            </w:pPr>
            <w:r w:rsidRPr="00264875">
              <w:rPr>
                <w:rFonts w:ascii="Bell MT" w:hAnsi="Bell MT" w:cstheme="majorBidi"/>
                <w:bCs/>
                <w:color w:val="000000"/>
                <w:sz w:val="22"/>
                <w:szCs w:val="22"/>
              </w:rPr>
              <w:t xml:space="preserve">D. </w:t>
            </w:r>
            <w:proofErr w:type="spellStart"/>
            <w:r w:rsidRPr="00264875">
              <w:rPr>
                <w:rFonts w:ascii="Bell MT" w:hAnsi="Bell MT" w:cstheme="majorBidi"/>
                <w:bCs/>
                <w:color w:val="000000"/>
                <w:sz w:val="22"/>
                <w:szCs w:val="22"/>
              </w:rPr>
              <w:t>bil</w:t>
            </w:r>
            <w:r w:rsidRPr="00264875">
              <w:rPr>
                <w:rFonts w:ascii="Bell MT" w:hAnsi="Bell MT" w:cstheme="majorBidi"/>
                <w:bCs/>
                <w:color w:val="000000"/>
                <w:sz w:val="22"/>
                <w:szCs w:val="22"/>
                <w:vertAlign w:val="subscript"/>
              </w:rPr>
              <w:t>base</w:t>
            </w:r>
            <w:proofErr w:type="spellEnd"/>
          </w:p>
        </w:tc>
        <w:tc>
          <w:tcPr>
            <w:tcW w:w="1058" w:type="dxa"/>
            <w:noWrap/>
            <w:hideMark/>
          </w:tcPr>
          <w:p w14:paraId="740DFCAE" w14:textId="77777777" w:rsidR="00780A88" w:rsidRPr="00264875" w:rsidRDefault="00780A88" w:rsidP="007B0218">
            <w:pPr>
              <w:spacing w:after="160" w:line="259" w:lineRule="auto"/>
              <w:jc w:val="center"/>
              <w:rPr>
                <w:rFonts w:ascii="Bell MT" w:hAnsi="Bell MT" w:cstheme="majorBidi"/>
                <w:color w:val="000000"/>
                <w:sz w:val="22"/>
                <w:szCs w:val="22"/>
              </w:rPr>
            </w:pPr>
            <w:r w:rsidRPr="00264875">
              <w:rPr>
                <w:rFonts w:ascii="Bell MT" w:hAnsi="Bell MT" w:cstheme="majorBidi"/>
                <w:color w:val="000000"/>
                <w:sz w:val="22"/>
                <w:szCs w:val="22"/>
              </w:rPr>
              <w:t>0.767</w:t>
            </w:r>
          </w:p>
        </w:tc>
        <w:tc>
          <w:tcPr>
            <w:tcW w:w="0" w:type="auto"/>
            <w:noWrap/>
            <w:hideMark/>
          </w:tcPr>
          <w:p w14:paraId="57A395BF" w14:textId="77777777" w:rsidR="00780A88" w:rsidRPr="00264875" w:rsidRDefault="00780A88" w:rsidP="007B0218">
            <w:pPr>
              <w:spacing w:after="160" w:line="259" w:lineRule="auto"/>
              <w:jc w:val="center"/>
              <w:rPr>
                <w:rFonts w:ascii="Bell MT" w:hAnsi="Bell MT" w:cstheme="majorBidi"/>
                <w:color w:val="000000"/>
                <w:sz w:val="22"/>
                <w:szCs w:val="22"/>
              </w:rPr>
            </w:pPr>
            <w:r w:rsidRPr="00264875">
              <w:rPr>
                <w:rFonts w:ascii="Bell MT" w:hAnsi="Bell MT" w:cstheme="majorBidi"/>
                <w:color w:val="000000"/>
                <w:sz w:val="22"/>
                <w:szCs w:val="22"/>
              </w:rPr>
              <w:t>0.588 to 0.896</w:t>
            </w:r>
          </w:p>
        </w:tc>
        <w:tc>
          <w:tcPr>
            <w:tcW w:w="0" w:type="auto"/>
            <w:noWrap/>
            <w:hideMark/>
          </w:tcPr>
          <w:p w14:paraId="39B4A803" w14:textId="77777777" w:rsidR="00780A88" w:rsidRPr="00264875" w:rsidRDefault="00780A88" w:rsidP="007B0218">
            <w:pPr>
              <w:spacing w:after="160" w:line="259" w:lineRule="auto"/>
              <w:jc w:val="center"/>
              <w:rPr>
                <w:rFonts w:ascii="Bell MT" w:hAnsi="Bell MT" w:cstheme="majorBidi"/>
                <w:color w:val="FF0000"/>
                <w:sz w:val="22"/>
                <w:szCs w:val="22"/>
                <w:u w:val="single"/>
              </w:rPr>
            </w:pPr>
            <w:r w:rsidRPr="00264875">
              <w:rPr>
                <w:rFonts w:ascii="Bell MT" w:hAnsi="Bell MT" w:cstheme="majorBidi"/>
                <w:color w:val="FF0000"/>
                <w:sz w:val="22"/>
                <w:szCs w:val="22"/>
                <w:u w:val="single"/>
              </w:rPr>
              <w:t>0.004</w:t>
            </w:r>
          </w:p>
        </w:tc>
        <w:tc>
          <w:tcPr>
            <w:tcW w:w="0" w:type="auto"/>
            <w:noWrap/>
            <w:hideMark/>
          </w:tcPr>
          <w:p w14:paraId="629E5CF2" w14:textId="77777777" w:rsidR="00780A88" w:rsidRPr="00264875" w:rsidRDefault="00780A88" w:rsidP="007B0218">
            <w:pPr>
              <w:spacing w:after="160" w:line="259" w:lineRule="auto"/>
              <w:jc w:val="center"/>
              <w:rPr>
                <w:rFonts w:ascii="Bell MT" w:hAnsi="Bell MT" w:cstheme="majorBidi"/>
                <w:color w:val="000000"/>
                <w:sz w:val="22"/>
                <w:szCs w:val="22"/>
              </w:rPr>
            </w:pPr>
            <w:r w:rsidRPr="00264875">
              <w:rPr>
                <w:rFonts w:ascii="Bell MT" w:eastAsiaTheme="minorEastAsia" w:hAnsi="Bell MT" w:cstheme="majorBidi"/>
                <w:color w:val="000000"/>
                <w:sz w:val="22"/>
                <w:szCs w:val="22"/>
              </w:rPr>
              <w:t>&gt;3</w:t>
            </w:r>
          </w:p>
        </w:tc>
        <w:tc>
          <w:tcPr>
            <w:tcW w:w="0" w:type="auto"/>
            <w:noWrap/>
            <w:hideMark/>
          </w:tcPr>
          <w:p w14:paraId="7060924B" w14:textId="77777777" w:rsidR="00780A88" w:rsidRPr="00264875" w:rsidRDefault="00780A88" w:rsidP="007B0218">
            <w:pPr>
              <w:spacing w:after="160" w:line="259" w:lineRule="auto"/>
              <w:jc w:val="center"/>
              <w:rPr>
                <w:rFonts w:ascii="Bell MT" w:hAnsi="Bell MT" w:cstheme="majorBidi"/>
                <w:color w:val="000000"/>
                <w:sz w:val="22"/>
                <w:szCs w:val="22"/>
              </w:rPr>
            </w:pPr>
            <w:r w:rsidRPr="00264875">
              <w:rPr>
                <w:rFonts w:ascii="Bell MT" w:hAnsi="Bell MT" w:cstheme="majorBidi"/>
                <w:color w:val="000000"/>
                <w:sz w:val="22"/>
                <w:szCs w:val="22"/>
              </w:rPr>
              <w:t>57.14</w:t>
            </w:r>
          </w:p>
        </w:tc>
        <w:tc>
          <w:tcPr>
            <w:tcW w:w="0" w:type="auto"/>
            <w:noWrap/>
            <w:hideMark/>
          </w:tcPr>
          <w:p w14:paraId="43D9340B" w14:textId="77777777" w:rsidR="00780A88" w:rsidRPr="00264875" w:rsidRDefault="00780A88" w:rsidP="007B0218">
            <w:pPr>
              <w:spacing w:after="160" w:line="259" w:lineRule="auto"/>
              <w:jc w:val="center"/>
              <w:rPr>
                <w:rFonts w:ascii="Bell MT" w:hAnsi="Bell MT" w:cstheme="majorBidi"/>
                <w:color w:val="000000"/>
                <w:sz w:val="22"/>
                <w:szCs w:val="22"/>
              </w:rPr>
            </w:pPr>
            <w:r w:rsidRPr="00264875">
              <w:rPr>
                <w:rFonts w:ascii="Bell MT" w:hAnsi="Bell MT" w:cstheme="majorBidi"/>
                <w:color w:val="000000"/>
                <w:sz w:val="22"/>
                <w:szCs w:val="22"/>
              </w:rPr>
              <w:t>94.74</w:t>
            </w:r>
          </w:p>
        </w:tc>
      </w:tr>
    </w:tbl>
    <w:p w14:paraId="01BD6B7D" w14:textId="77777777" w:rsidR="00780A88" w:rsidRPr="00264875" w:rsidRDefault="00780A88" w:rsidP="00780A88">
      <w:pPr>
        <w:bidi w:val="0"/>
        <w:ind w:right="-604"/>
        <w:rPr>
          <w:rFonts w:ascii="Bell MT" w:hAnsi="Bell MT"/>
        </w:rPr>
      </w:pPr>
    </w:p>
    <w:p w14:paraId="5AD1547A" w14:textId="77777777" w:rsidR="00780A88" w:rsidRPr="00264875" w:rsidRDefault="00780A88" w:rsidP="00780A88">
      <w:pPr>
        <w:bidi w:val="0"/>
        <w:ind w:right="-604"/>
        <w:rPr>
          <w:rFonts w:ascii="Bell MT" w:hAnsi="Bell MT"/>
        </w:rPr>
      </w:pPr>
    </w:p>
    <w:p w14:paraId="2BA2C3C3" w14:textId="77777777" w:rsidR="00780A88" w:rsidRPr="00264875" w:rsidRDefault="00780A88" w:rsidP="00780A88">
      <w:pPr>
        <w:bidi w:val="0"/>
        <w:ind w:right="-604"/>
        <w:rPr>
          <w:rFonts w:ascii="Bell MT" w:hAnsi="Bell MT"/>
        </w:rPr>
      </w:pPr>
    </w:p>
    <w:p w14:paraId="1E3CC87D" w14:textId="77777777" w:rsidR="00780A88" w:rsidRPr="00264875" w:rsidRDefault="00780A88" w:rsidP="00780A88">
      <w:pPr>
        <w:bidi w:val="0"/>
        <w:ind w:right="-604"/>
        <w:rPr>
          <w:rFonts w:ascii="Bell MT" w:hAnsi="Bell MT"/>
        </w:rPr>
      </w:pPr>
    </w:p>
    <w:p w14:paraId="1CE4232D" w14:textId="77777777" w:rsidR="00780A88" w:rsidRPr="00264875" w:rsidRDefault="00780A88" w:rsidP="00780A88">
      <w:pPr>
        <w:bidi w:val="0"/>
        <w:ind w:right="-604"/>
        <w:rPr>
          <w:rFonts w:ascii="Bell MT" w:hAnsi="Bell MT"/>
        </w:rPr>
      </w:pPr>
    </w:p>
    <w:p w14:paraId="77263EED" w14:textId="77777777" w:rsidR="00780A88" w:rsidRPr="00264875" w:rsidRDefault="00780A88" w:rsidP="00780A88">
      <w:pPr>
        <w:bidi w:val="0"/>
        <w:ind w:right="-604"/>
        <w:rPr>
          <w:rFonts w:ascii="Bell MT" w:hAnsi="Bell MT"/>
        </w:rPr>
      </w:pPr>
    </w:p>
    <w:p w14:paraId="1148F22D" w14:textId="77777777" w:rsidR="00780A88" w:rsidRPr="00264875" w:rsidRDefault="00780A88" w:rsidP="00780A88">
      <w:pPr>
        <w:bidi w:val="0"/>
        <w:ind w:right="-604"/>
        <w:rPr>
          <w:rFonts w:ascii="Bell MT" w:hAnsi="Bell MT"/>
        </w:rPr>
      </w:pPr>
    </w:p>
    <w:p w14:paraId="367F675D" w14:textId="77777777" w:rsidR="00780A88" w:rsidRPr="00264875" w:rsidRDefault="00780A88" w:rsidP="00780A88">
      <w:pPr>
        <w:bidi w:val="0"/>
        <w:ind w:right="-604"/>
        <w:rPr>
          <w:rFonts w:ascii="Bell MT" w:hAnsi="Bell MT"/>
        </w:rPr>
      </w:pPr>
    </w:p>
    <w:p w14:paraId="50AD2B68" w14:textId="77777777" w:rsidR="00780A88" w:rsidRPr="00264875" w:rsidRDefault="00780A88" w:rsidP="00780A88">
      <w:pPr>
        <w:bidi w:val="0"/>
        <w:ind w:right="-604"/>
        <w:rPr>
          <w:rFonts w:ascii="Bell MT" w:hAnsi="Bell MT"/>
        </w:rPr>
      </w:pPr>
    </w:p>
    <w:p w14:paraId="1E671FB5" w14:textId="77777777" w:rsidR="00780A88" w:rsidRPr="00264875" w:rsidRDefault="00780A88" w:rsidP="00780A88">
      <w:pPr>
        <w:bidi w:val="0"/>
        <w:ind w:right="-604"/>
        <w:rPr>
          <w:rFonts w:ascii="Bell MT" w:hAnsi="Bell MT"/>
        </w:rPr>
      </w:pPr>
    </w:p>
    <w:p w14:paraId="75381DF2" w14:textId="77777777" w:rsidR="00780A88" w:rsidRPr="00264875" w:rsidRDefault="00780A88" w:rsidP="00780A88">
      <w:pPr>
        <w:bidi w:val="0"/>
        <w:ind w:right="-604"/>
        <w:rPr>
          <w:rFonts w:ascii="Bell MT" w:hAnsi="Bell MT"/>
        </w:rPr>
      </w:pPr>
    </w:p>
    <w:p w14:paraId="04E1B9CA" w14:textId="77777777" w:rsidR="00780A88" w:rsidRPr="00264875" w:rsidRDefault="00780A88" w:rsidP="00780A88">
      <w:pPr>
        <w:bidi w:val="0"/>
        <w:ind w:right="-604"/>
        <w:rPr>
          <w:rFonts w:ascii="Bell MT" w:hAnsi="Bell MT"/>
        </w:rPr>
      </w:pPr>
    </w:p>
    <w:p w14:paraId="62A12B02" w14:textId="77777777" w:rsidR="00780A88" w:rsidRPr="00264875" w:rsidRDefault="00780A88" w:rsidP="00780A88">
      <w:pPr>
        <w:bidi w:val="0"/>
        <w:ind w:right="-604"/>
        <w:rPr>
          <w:rFonts w:ascii="Bell MT" w:hAnsi="Bell MT"/>
        </w:rPr>
      </w:pPr>
    </w:p>
    <w:p w14:paraId="5BFBE782" w14:textId="77777777" w:rsidR="00780A88" w:rsidRPr="00264875" w:rsidRDefault="00780A88" w:rsidP="00780A88">
      <w:pPr>
        <w:bidi w:val="0"/>
        <w:ind w:right="-604"/>
        <w:rPr>
          <w:rFonts w:ascii="Bell MT" w:hAnsi="Bell MT"/>
        </w:rPr>
      </w:pPr>
    </w:p>
    <w:p w14:paraId="69ED42C3" w14:textId="77777777" w:rsidR="00780A88" w:rsidRPr="00264875" w:rsidRDefault="00780A88" w:rsidP="00780A88">
      <w:pPr>
        <w:bidi w:val="0"/>
        <w:ind w:right="-604"/>
        <w:rPr>
          <w:rFonts w:ascii="Bell MT" w:hAnsi="Bell MT"/>
        </w:rPr>
      </w:pPr>
    </w:p>
    <w:p w14:paraId="4E271931" w14:textId="77777777" w:rsidR="00780A88" w:rsidRPr="00264875" w:rsidRDefault="00780A88" w:rsidP="00780A88">
      <w:pPr>
        <w:bidi w:val="0"/>
        <w:ind w:right="-604"/>
        <w:rPr>
          <w:rFonts w:ascii="Bell MT" w:hAnsi="Bell MT"/>
        </w:rPr>
      </w:pPr>
    </w:p>
    <w:p w14:paraId="4CFE4B49" w14:textId="77777777" w:rsidR="00780A88" w:rsidRPr="00264875" w:rsidRDefault="00780A88" w:rsidP="00780A88">
      <w:pPr>
        <w:bidi w:val="0"/>
        <w:ind w:right="-604"/>
        <w:rPr>
          <w:rFonts w:ascii="Bell MT" w:hAnsi="Bell MT"/>
        </w:rPr>
      </w:pPr>
    </w:p>
    <w:p w14:paraId="529B0B3B" w14:textId="77777777" w:rsidR="00780A88" w:rsidRPr="00264875" w:rsidRDefault="00780A88" w:rsidP="00780A88">
      <w:pPr>
        <w:bidi w:val="0"/>
        <w:ind w:right="-604"/>
        <w:rPr>
          <w:rFonts w:ascii="Bell MT" w:hAnsi="Bell MT"/>
        </w:rPr>
      </w:pPr>
    </w:p>
    <w:p w14:paraId="210ABCDD" w14:textId="77777777" w:rsidR="00780A88" w:rsidRPr="00264875" w:rsidRDefault="00780A88" w:rsidP="00780A88">
      <w:pPr>
        <w:bidi w:val="0"/>
        <w:ind w:right="-604"/>
        <w:rPr>
          <w:rFonts w:ascii="Bell MT" w:hAnsi="Bell MT"/>
        </w:rPr>
      </w:pPr>
    </w:p>
    <w:p w14:paraId="33FC2960" w14:textId="77777777" w:rsidR="00780A88" w:rsidRPr="00264875" w:rsidRDefault="00780A88" w:rsidP="00780A88">
      <w:pPr>
        <w:spacing w:line="240" w:lineRule="auto"/>
        <w:rPr>
          <w:rFonts w:ascii="Bell MT" w:eastAsiaTheme="minorEastAsia" w:hAnsi="Bell MT" w:cstheme="majorBidi"/>
          <w:sz w:val="24"/>
          <w:szCs w:val="24"/>
        </w:rPr>
      </w:pPr>
      <w:r w:rsidRPr="00264875">
        <w:rPr>
          <w:rFonts w:ascii="Bell MT" w:eastAsiaTheme="minorEastAsia" w:hAnsi="Bell MT" w:cstheme="majorBidi"/>
          <w:sz w:val="24"/>
          <w:szCs w:val="24"/>
        </w:rPr>
        <w:t>Table AIII. Correlation between observed and calculated pharmacokinetic variables in LTRs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7"/>
        <w:gridCol w:w="1011"/>
        <w:gridCol w:w="2287"/>
      </w:tblGrid>
      <w:tr w:rsidR="00780A88" w:rsidRPr="00264875" w14:paraId="66647617" w14:textId="77777777" w:rsidTr="007B0218">
        <w:trPr>
          <w:trHeight w:val="250"/>
        </w:trPr>
        <w:tc>
          <w:tcPr>
            <w:tcW w:w="0" w:type="auto"/>
            <w:noWrap/>
            <w:hideMark/>
          </w:tcPr>
          <w:p w14:paraId="6BCC1F77" w14:textId="77777777" w:rsidR="00780A88" w:rsidRPr="00264875" w:rsidRDefault="00780A88" w:rsidP="007B0218">
            <w:pPr>
              <w:jc w:val="center"/>
              <w:rPr>
                <w:rFonts w:ascii="Bell MT" w:hAnsi="Bell MT" w:cstheme="majorBidi"/>
                <w:b/>
                <w:color w:val="000000"/>
                <w:sz w:val="24"/>
                <w:szCs w:val="24"/>
              </w:rPr>
            </w:pPr>
            <w:r w:rsidRPr="00264875">
              <w:rPr>
                <w:rFonts w:ascii="Bell MT" w:eastAsiaTheme="minorEastAsia" w:hAnsi="Bell MT" w:cstheme="majorBidi"/>
                <w:b/>
                <w:color w:val="000000"/>
                <w:sz w:val="24"/>
                <w:szCs w:val="24"/>
              </w:rPr>
              <w:lastRenderedPageBreak/>
              <w:t>Pharmacokinetic parameters</w:t>
            </w:r>
          </w:p>
        </w:tc>
        <w:tc>
          <w:tcPr>
            <w:tcW w:w="0" w:type="auto"/>
            <w:noWrap/>
            <w:hideMark/>
          </w:tcPr>
          <w:p w14:paraId="10DFFF09" w14:textId="77777777" w:rsidR="00780A88" w:rsidRPr="00264875" w:rsidRDefault="00780A88" w:rsidP="007B0218">
            <w:pPr>
              <w:jc w:val="center"/>
              <w:rPr>
                <w:rFonts w:ascii="Bell MT" w:hAnsi="Bell MT" w:cstheme="majorBidi"/>
                <w:b/>
                <w:color w:val="000000"/>
                <w:sz w:val="24"/>
                <w:szCs w:val="24"/>
              </w:rPr>
            </w:pPr>
            <w:r w:rsidRPr="00264875">
              <w:rPr>
                <w:rFonts w:ascii="Bell MT" w:eastAsiaTheme="minorEastAsia" w:hAnsi="Bell MT" w:cstheme="majorBidi"/>
                <w:b/>
                <w:color w:val="000000"/>
                <w:sz w:val="24"/>
                <w:szCs w:val="24"/>
              </w:rPr>
              <w:t>P-value</w:t>
            </w:r>
          </w:p>
        </w:tc>
        <w:tc>
          <w:tcPr>
            <w:tcW w:w="0" w:type="auto"/>
            <w:noWrap/>
            <w:hideMark/>
          </w:tcPr>
          <w:p w14:paraId="7C47B7D6" w14:textId="77777777" w:rsidR="00780A88" w:rsidRPr="00264875" w:rsidRDefault="00780A88" w:rsidP="007B0218">
            <w:pPr>
              <w:jc w:val="center"/>
              <w:rPr>
                <w:rFonts w:ascii="Bell MT" w:hAnsi="Bell MT" w:cstheme="majorBidi"/>
                <w:b/>
                <w:color w:val="000000"/>
                <w:sz w:val="24"/>
                <w:szCs w:val="24"/>
              </w:rPr>
            </w:pPr>
            <w:r w:rsidRPr="00264875">
              <w:rPr>
                <w:rFonts w:ascii="Bell MT" w:eastAsiaTheme="minorEastAsia" w:hAnsi="Bell MT" w:cstheme="majorBidi"/>
                <w:b/>
                <w:color w:val="000000"/>
                <w:sz w:val="24"/>
                <w:szCs w:val="24"/>
              </w:rPr>
              <w:t>Pearson correlation</w:t>
            </w:r>
          </w:p>
        </w:tc>
      </w:tr>
      <w:tr w:rsidR="00780A88" w:rsidRPr="00264875" w14:paraId="1558C735" w14:textId="77777777" w:rsidTr="007B0218">
        <w:trPr>
          <w:trHeight w:val="271"/>
        </w:trPr>
        <w:tc>
          <w:tcPr>
            <w:tcW w:w="0" w:type="auto"/>
            <w:noWrap/>
            <w:hideMark/>
          </w:tcPr>
          <w:p w14:paraId="3713392E" w14:textId="77777777" w:rsidR="00780A88" w:rsidRPr="00264875" w:rsidRDefault="00780A88" w:rsidP="007B0218">
            <w:pPr>
              <w:jc w:val="center"/>
              <w:rPr>
                <w:rFonts w:ascii="Bell MT" w:hAnsi="Bell MT" w:cstheme="majorBidi"/>
                <w:bCs/>
                <w:color w:val="000000"/>
                <w:sz w:val="24"/>
                <w:szCs w:val="24"/>
              </w:rPr>
            </w:pPr>
            <w:r w:rsidRPr="00264875">
              <w:rPr>
                <w:rFonts w:ascii="Bell MT" w:hAnsi="Bell MT" w:cstheme="majorBidi"/>
                <w:color w:val="000000"/>
                <w:sz w:val="24"/>
                <w:szCs w:val="24"/>
              </w:rPr>
              <w:t>AUC</w:t>
            </w:r>
            <w:r w:rsidRPr="00264875">
              <w:rPr>
                <w:rFonts w:ascii="Bell MT" w:hAnsi="Bell MT" w:cstheme="majorBidi"/>
                <w:color w:val="000000"/>
                <w:sz w:val="24"/>
                <w:szCs w:val="24"/>
                <w:vertAlign w:val="subscript"/>
              </w:rPr>
              <w:t>12h</w:t>
            </w:r>
          </w:p>
        </w:tc>
        <w:tc>
          <w:tcPr>
            <w:tcW w:w="0" w:type="auto"/>
            <w:noWrap/>
            <w:hideMark/>
          </w:tcPr>
          <w:p w14:paraId="778577F8" w14:textId="77777777" w:rsidR="00780A88" w:rsidRPr="00264875" w:rsidRDefault="00780A88" w:rsidP="007B0218">
            <w:pPr>
              <w:jc w:val="center"/>
              <w:rPr>
                <w:rFonts w:ascii="Bell MT" w:hAnsi="Bell MT" w:cstheme="majorBidi"/>
                <w:color w:val="000000"/>
                <w:sz w:val="24"/>
                <w:szCs w:val="24"/>
              </w:rPr>
            </w:pPr>
            <w:r w:rsidRPr="00264875">
              <w:rPr>
                <w:rFonts w:ascii="Bell MT" w:eastAsiaTheme="minorEastAsia" w:hAnsi="Bell MT" w:cstheme="majorBidi"/>
                <w:color w:val="000000"/>
                <w:sz w:val="24"/>
                <w:szCs w:val="24"/>
              </w:rPr>
              <w:t>0.71</w:t>
            </w:r>
          </w:p>
        </w:tc>
        <w:tc>
          <w:tcPr>
            <w:tcW w:w="0" w:type="auto"/>
            <w:noWrap/>
            <w:hideMark/>
          </w:tcPr>
          <w:p w14:paraId="56585243" w14:textId="77777777" w:rsidR="00780A88" w:rsidRPr="00264875" w:rsidRDefault="00780A88" w:rsidP="007B0218">
            <w:pPr>
              <w:jc w:val="center"/>
              <w:rPr>
                <w:rFonts w:ascii="Bell MT" w:hAnsi="Bell MT" w:cstheme="majorBidi"/>
                <w:color w:val="000000"/>
                <w:sz w:val="24"/>
                <w:szCs w:val="24"/>
              </w:rPr>
            </w:pPr>
            <w:r w:rsidRPr="00264875">
              <w:rPr>
                <w:rFonts w:ascii="Bell MT" w:eastAsiaTheme="minorEastAsia" w:hAnsi="Bell MT" w:cstheme="majorBidi"/>
                <w:color w:val="000000"/>
                <w:sz w:val="24"/>
                <w:szCs w:val="24"/>
              </w:rPr>
              <w:t>-0.07</w:t>
            </w:r>
          </w:p>
        </w:tc>
      </w:tr>
      <w:tr w:rsidR="00780A88" w:rsidRPr="00264875" w14:paraId="0E680180" w14:textId="77777777" w:rsidTr="007B0218">
        <w:trPr>
          <w:trHeight w:val="271"/>
        </w:trPr>
        <w:tc>
          <w:tcPr>
            <w:tcW w:w="0" w:type="auto"/>
            <w:noWrap/>
            <w:hideMark/>
          </w:tcPr>
          <w:p w14:paraId="09DF0131" w14:textId="77777777" w:rsidR="00780A88" w:rsidRPr="00264875" w:rsidRDefault="00780A88" w:rsidP="007B0218">
            <w:pPr>
              <w:jc w:val="center"/>
              <w:rPr>
                <w:rFonts w:ascii="Bell MT" w:hAnsi="Bell MT" w:cstheme="majorBidi"/>
                <w:bCs/>
                <w:color w:val="000000"/>
                <w:sz w:val="24"/>
                <w:szCs w:val="24"/>
              </w:rPr>
            </w:pPr>
            <w:r w:rsidRPr="00264875">
              <w:rPr>
                <w:rFonts w:ascii="Bell MT" w:hAnsi="Bell MT" w:cstheme="majorBidi"/>
                <w:color w:val="000000"/>
                <w:sz w:val="24"/>
                <w:szCs w:val="24"/>
              </w:rPr>
              <w:t>AUC</w:t>
            </w:r>
            <w:r w:rsidRPr="00264875">
              <w:rPr>
                <w:rFonts w:ascii="Bell MT" w:hAnsi="Bell MT" w:cstheme="majorBidi"/>
                <w:color w:val="000000"/>
                <w:sz w:val="24"/>
                <w:szCs w:val="24"/>
                <w:vertAlign w:val="subscript"/>
              </w:rPr>
              <w:t>24h</w:t>
            </w:r>
          </w:p>
        </w:tc>
        <w:tc>
          <w:tcPr>
            <w:tcW w:w="0" w:type="auto"/>
            <w:noWrap/>
            <w:hideMark/>
          </w:tcPr>
          <w:p w14:paraId="4B3D6C79" w14:textId="77777777" w:rsidR="00780A88" w:rsidRPr="00264875" w:rsidRDefault="00780A88" w:rsidP="007B0218">
            <w:pPr>
              <w:jc w:val="center"/>
              <w:rPr>
                <w:rFonts w:ascii="Bell MT" w:hAnsi="Bell MT" w:cstheme="majorBidi"/>
                <w:color w:val="000000"/>
                <w:sz w:val="24"/>
                <w:szCs w:val="24"/>
              </w:rPr>
            </w:pPr>
            <w:r w:rsidRPr="00264875">
              <w:rPr>
                <w:rFonts w:ascii="Bell MT" w:eastAsiaTheme="minorEastAsia" w:hAnsi="Bell MT" w:cstheme="majorBidi"/>
                <w:color w:val="000000"/>
                <w:sz w:val="24"/>
                <w:szCs w:val="24"/>
              </w:rPr>
              <w:t>0.71</w:t>
            </w:r>
          </w:p>
        </w:tc>
        <w:tc>
          <w:tcPr>
            <w:tcW w:w="0" w:type="auto"/>
            <w:noWrap/>
            <w:hideMark/>
          </w:tcPr>
          <w:p w14:paraId="0E77363A" w14:textId="77777777" w:rsidR="00780A88" w:rsidRPr="00264875" w:rsidRDefault="00780A88" w:rsidP="007B0218">
            <w:pPr>
              <w:jc w:val="center"/>
              <w:rPr>
                <w:rFonts w:ascii="Bell MT" w:hAnsi="Bell MT" w:cstheme="majorBidi"/>
                <w:color w:val="000000"/>
                <w:sz w:val="24"/>
                <w:szCs w:val="24"/>
              </w:rPr>
            </w:pPr>
            <w:r w:rsidRPr="00264875">
              <w:rPr>
                <w:rFonts w:ascii="Bell MT" w:eastAsiaTheme="minorEastAsia" w:hAnsi="Bell MT" w:cstheme="majorBidi"/>
                <w:color w:val="000000"/>
                <w:sz w:val="24"/>
                <w:szCs w:val="24"/>
              </w:rPr>
              <w:t>-0.07</w:t>
            </w:r>
          </w:p>
        </w:tc>
      </w:tr>
      <w:tr w:rsidR="00780A88" w:rsidRPr="00264875" w14:paraId="16F8EFD5" w14:textId="77777777" w:rsidTr="007B0218">
        <w:trPr>
          <w:trHeight w:val="271"/>
        </w:trPr>
        <w:tc>
          <w:tcPr>
            <w:tcW w:w="0" w:type="auto"/>
            <w:noWrap/>
            <w:hideMark/>
          </w:tcPr>
          <w:p w14:paraId="470E4857" w14:textId="77777777" w:rsidR="00780A88" w:rsidRPr="00264875" w:rsidRDefault="00780A88" w:rsidP="007B0218">
            <w:pPr>
              <w:jc w:val="center"/>
              <w:rPr>
                <w:rFonts w:ascii="Bell MT" w:hAnsi="Bell MT" w:cstheme="majorBidi"/>
                <w:bCs/>
                <w:color w:val="000000"/>
                <w:sz w:val="24"/>
                <w:szCs w:val="24"/>
                <w:vertAlign w:val="subscript"/>
              </w:rPr>
            </w:pPr>
            <w:proofErr w:type="spellStart"/>
            <w:r w:rsidRPr="00264875">
              <w:rPr>
                <w:rFonts w:ascii="Bell MT" w:hAnsi="Bell MT" w:cstheme="majorBidi"/>
                <w:bCs/>
                <w:color w:val="000000"/>
                <w:sz w:val="24"/>
                <w:szCs w:val="24"/>
              </w:rPr>
              <w:t>V</w:t>
            </w:r>
            <w:r w:rsidRPr="00264875">
              <w:rPr>
                <w:rFonts w:ascii="Bell MT" w:hAnsi="Bell MT" w:cstheme="majorBidi"/>
                <w:bCs/>
                <w:color w:val="000000"/>
                <w:sz w:val="24"/>
                <w:szCs w:val="24"/>
                <w:vertAlign w:val="subscript"/>
              </w:rPr>
              <w:t>d</w:t>
            </w:r>
            <w:proofErr w:type="spellEnd"/>
          </w:p>
        </w:tc>
        <w:tc>
          <w:tcPr>
            <w:tcW w:w="0" w:type="auto"/>
            <w:noWrap/>
            <w:hideMark/>
          </w:tcPr>
          <w:p w14:paraId="09FA1E54" w14:textId="77777777" w:rsidR="00780A88" w:rsidRPr="00264875" w:rsidRDefault="00780A88" w:rsidP="007B0218">
            <w:pPr>
              <w:jc w:val="center"/>
              <w:rPr>
                <w:rFonts w:ascii="Bell MT" w:hAnsi="Bell MT" w:cstheme="majorBidi"/>
                <w:color w:val="000000"/>
                <w:sz w:val="24"/>
                <w:szCs w:val="24"/>
              </w:rPr>
            </w:pPr>
            <w:r w:rsidRPr="00264875">
              <w:rPr>
                <w:rFonts w:ascii="Bell MT" w:eastAsiaTheme="minorEastAsia" w:hAnsi="Bell MT" w:cstheme="majorBidi"/>
                <w:color w:val="000000"/>
                <w:sz w:val="24"/>
                <w:szCs w:val="24"/>
              </w:rPr>
              <w:t>0.07</w:t>
            </w:r>
          </w:p>
        </w:tc>
        <w:tc>
          <w:tcPr>
            <w:tcW w:w="0" w:type="auto"/>
            <w:noWrap/>
            <w:hideMark/>
          </w:tcPr>
          <w:p w14:paraId="5B6A457F" w14:textId="77777777" w:rsidR="00780A88" w:rsidRPr="00264875" w:rsidRDefault="00780A88" w:rsidP="007B0218">
            <w:pPr>
              <w:jc w:val="center"/>
              <w:rPr>
                <w:rFonts w:ascii="Bell MT" w:hAnsi="Bell MT" w:cstheme="majorBidi"/>
                <w:color w:val="000000"/>
                <w:sz w:val="24"/>
                <w:szCs w:val="24"/>
              </w:rPr>
            </w:pPr>
            <w:r w:rsidRPr="00264875">
              <w:rPr>
                <w:rFonts w:ascii="Bell MT" w:eastAsiaTheme="minorEastAsia" w:hAnsi="Bell MT" w:cstheme="majorBidi"/>
                <w:color w:val="000000"/>
                <w:sz w:val="24"/>
                <w:szCs w:val="24"/>
              </w:rPr>
              <w:t>0.31</w:t>
            </w:r>
          </w:p>
        </w:tc>
      </w:tr>
      <w:tr w:rsidR="00780A88" w:rsidRPr="00264875" w14:paraId="4131ED4D" w14:textId="77777777" w:rsidTr="007B0218">
        <w:trPr>
          <w:trHeight w:val="271"/>
        </w:trPr>
        <w:tc>
          <w:tcPr>
            <w:tcW w:w="0" w:type="auto"/>
            <w:noWrap/>
            <w:hideMark/>
          </w:tcPr>
          <w:p w14:paraId="671577EC" w14:textId="77777777" w:rsidR="00780A88" w:rsidRPr="00264875" w:rsidRDefault="00780A88" w:rsidP="007B0218">
            <w:pPr>
              <w:jc w:val="center"/>
              <w:rPr>
                <w:rFonts w:ascii="Bell MT" w:hAnsi="Bell MT" w:cstheme="majorBidi"/>
                <w:bCs/>
                <w:color w:val="000000"/>
                <w:sz w:val="24"/>
                <w:szCs w:val="24"/>
                <w:vertAlign w:val="subscript"/>
              </w:rPr>
            </w:pPr>
            <w:proofErr w:type="spellStart"/>
            <w:r w:rsidRPr="00264875">
              <w:rPr>
                <w:rFonts w:ascii="Bell MT" w:hAnsi="Bell MT" w:cstheme="majorBidi"/>
                <w:bCs/>
                <w:color w:val="000000"/>
                <w:sz w:val="24"/>
                <w:szCs w:val="24"/>
              </w:rPr>
              <w:t>Cl</w:t>
            </w:r>
            <w:r w:rsidRPr="00264875">
              <w:rPr>
                <w:rFonts w:ascii="Bell MT" w:hAnsi="Bell MT" w:cstheme="majorBidi"/>
                <w:bCs/>
                <w:color w:val="000000"/>
                <w:sz w:val="24"/>
                <w:szCs w:val="24"/>
                <w:vertAlign w:val="subscript"/>
              </w:rPr>
              <w:t>van</w:t>
            </w:r>
            <w:proofErr w:type="spellEnd"/>
          </w:p>
        </w:tc>
        <w:tc>
          <w:tcPr>
            <w:tcW w:w="0" w:type="auto"/>
            <w:noWrap/>
            <w:hideMark/>
          </w:tcPr>
          <w:p w14:paraId="3DA685C1" w14:textId="77777777" w:rsidR="00780A88" w:rsidRPr="00264875" w:rsidRDefault="00780A88" w:rsidP="007B0218">
            <w:pPr>
              <w:jc w:val="center"/>
              <w:rPr>
                <w:rFonts w:ascii="Bell MT" w:hAnsi="Bell MT" w:cstheme="majorBidi"/>
                <w:color w:val="000000"/>
                <w:sz w:val="24"/>
                <w:szCs w:val="24"/>
              </w:rPr>
            </w:pPr>
            <w:r w:rsidRPr="00264875">
              <w:rPr>
                <w:rFonts w:ascii="Bell MT" w:eastAsiaTheme="minorEastAsia" w:hAnsi="Bell MT" w:cstheme="majorBidi"/>
                <w:color w:val="000000"/>
                <w:sz w:val="24"/>
                <w:szCs w:val="24"/>
              </w:rPr>
              <w:t>0.70</w:t>
            </w:r>
          </w:p>
        </w:tc>
        <w:tc>
          <w:tcPr>
            <w:tcW w:w="0" w:type="auto"/>
            <w:noWrap/>
            <w:hideMark/>
          </w:tcPr>
          <w:p w14:paraId="386621F8" w14:textId="77777777" w:rsidR="00780A88" w:rsidRPr="00264875" w:rsidRDefault="00780A88" w:rsidP="007B0218">
            <w:pPr>
              <w:jc w:val="center"/>
              <w:rPr>
                <w:rFonts w:ascii="Bell MT" w:hAnsi="Bell MT" w:cstheme="majorBidi"/>
                <w:color w:val="000000"/>
                <w:sz w:val="24"/>
                <w:szCs w:val="24"/>
              </w:rPr>
            </w:pPr>
            <w:r w:rsidRPr="00264875">
              <w:rPr>
                <w:rFonts w:ascii="Bell MT" w:eastAsiaTheme="minorEastAsia" w:hAnsi="Bell MT" w:cstheme="majorBidi"/>
                <w:color w:val="000000"/>
                <w:sz w:val="24"/>
                <w:szCs w:val="24"/>
              </w:rPr>
              <w:t>0.07</w:t>
            </w:r>
          </w:p>
        </w:tc>
      </w:tr>
      <w:tr w:rsidR="00780A88" w:rsidRPr="00264875" w14:paraId="2D4AD04B" w14:textId="77777777" w:rsidTr="007B0218">
        <w:trPr>
          <w:trHeight w:val="271"/>
        </w:trPr>
        <w:tc>
          <w:tcPr>
            <w:tcW w:w="0" w:type="auto"/>
            <w:noWrap/>
            <w:hideMark/>
          </w:tcPr>
          <w:p w14:paraId="33698461" w14:textId="77777777" w:rsidR="00780A88" w:rsidRPr="00264875" w:rsidRDefault="00780A88" w:rsidP="007B0218">
            <w:pPr>
              <w:jc w:val="center"/>
              <w:rPr>
                <w:rFonts w:ascii="Bell MT" w:hAnsi="Bell MT" w:cstheme="majorBidi"/>
                <w:bCs/>
                <w:color w:val="000000"/>
                <w:sz w:val="24"/>
                <w:szCs w:val="24"/>
              </w:rPr>
            </w:pPr>
            <w:r w:rsidRPr="00264875">
              <w:rPr>
                <w:rFonts w:ascii="Bell MT" w:hAnsi="Bell MT" w:cstheme="majorBidi"/>
                <w:bCs/>
                <w:color w:val="000000"/>
                <w:sz w:val="24"/>
                <w:szCs w:val="24"/>
              </w:rPr>
              <w:t>K</w:t>
            </w:r>
          </w:p>
        </w:tc>
        <w:tc>
          <w:tcPr>
            <w:tcW w:w="0" w:type="auto"/>
            <w:noWrap/>
            <w:hideMark/>
          </w:tcPr>
          <w:p w14:paraId="72085C2B" w14:textId="77777777" w:rsidR="00780A88" w:rsidRPr="00264875" w:rsidRDefault="00780A88" w:rsidP="007B0218">
            <w:pPr>
              <w:jc w:val="center"/>
              <w:rPr>
                <w:rFonts w:ascii="Bell MT" w:hAnsi="Bell MT" w:cstheme="majorBidi"/>
                <w:color w:val="000000"/>
                <w:sz w:val="24"/>
                <w:szCs w:val="24"/>
              </w:rPr>
            </w:pPr>
            <w:r w:rsidRPr="00264875">
              <w:rPr>
                <w:rFonts w:ascii="Bell MT" w:eastAsiaTheme="minorEastAsia" w:hAnsi="Bell MT" w:cstheme="majorBidi"/>
                <w:color w:val="000000"/>
                <w:sz w:val="24"/>
                <w:szCs w:val="24"/>
              </w:rPr>
              <w:t>0.57</w:t>
            </w:r>
          </w:p>
        </w:tc>
        <w:tc>
          <w:tcPr>
            <w:tcW w:w="0" w:type="auto"/>
            <w:noWrap/>
            <w:hideMark/>
          </w:tcPr>
          <w:p w14:paraId="45C4E325" w14:textId="77777777" w:rsidR="00780A88" w:rsidRPr="00264875" w:rsidRDefault="00780A88" w:rsidP="007B0218">
            <w:pPr>
              <w:jc w:val="center"/>
              <w:rPr>
                <w:rFonts w:ascii="Bell MT" w:hAnsi="Bell MT" w:cstheme="majorBidi"/>
                <w:color w:val="000000"/>
                <w:sz w:val="24"/>
                <w:szCs w:val="24"/>
              </w:rPr>
            </w:pPr>
            <w:r w:rsidRPr="00264875">
              <w:rPr>
                <w:rFonts w:ascii="Bell MT" w:eastAsiaTheme="minorEastAsia" w:hAnsi="Bell MT" w:cstheme="majorBidi"/>
                <w:color w:val="000000"/>
                <w:sz w:val="24"/>
                <w:szCs w:val="24"/>
              </w:rPr>
              <w:t>-0.10</w:t>
            </w:r>
          </w:p>
        </w:tc>
      </w:tr>
      <w:tr w:rsidR="00780A88" w:rsidRPr="00264875" w14:paraId="018C8272" w14:textId="77777777" w:rsidTr="007B0218">
        <w:trPr>
          <w:trHeight w:val="271"/>
        </w:trPr>
        <w:tc>
          <w:tcPr>
            <w:tcW w:w="0" w:type="auto"/>
            <w:noWrap/>
            <w:hideMark/>
          </w:tcPr>
          <w:p w14:paraId="2A259C86" w14:textId="77777777" w:rsidR="00780A88" w:rsidRPr="00264875" w:rsidRDefault="00000000" w:rsidP="007B0218">
            <w:pPr>
              <w:jc w:val="center"/>
              <w:rPr>
                <w:rFonts w:ascii="Bell MT" w:hAnsi="Bell MT" w:cstheme="majorBidi"/>
                <w:bCs/>
                <w:color w:val="000000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ajorBidi"/>
                        <w:bCs/>
                        <w:i/>
                        <w:color w:val="000000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color w:val="000000"/>
                        <w:sz w:val="24"/>
                        <w:szCs w:val="24"/>
                      </w:rPr>
                      <m:t>t</m:t>
                    </m:r>
                  </m:e>
                  <m:sub>
                    <m:f>
                      <m:fPr>
                        <m:ctrlPr>
                          <w:rPr>
                            <w:rFonts w:ascii="Cambria Math" w:hAnsi="Cambria Math" w:cstheme="majorBidi"/>
                            <w:bCs/>
                            <w:i/>
                            <w:color w:val="000000"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color w:val="000000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color w:val="000000"/>
                            <w:sz w:val="24"/>
                            <w:szCs w:val="24"/>
                          </w:rPr>
                          <m:t>2</m:t>
                        </m:r>
                      </m:den>
                    </m:f>
                  </m:sub>
                </m:sSub>
              </m:oMath>
            </m:oMathPara>
          </w:p>
        </w:tc>
        <w:tc>
          <w:tcPr>
            <w:tcW w:w="0" w:type="auto"/>
            <w:noWrap/>
            <w:hideMark/>
          </w:tcPr>
          <w:p w14:paraId="7FF27AE5" w14:textId="77777777" w:rsidR="00780A88" w:rsidRPr="00264875" w:rsidRDefault="00780A88" w:rsidP="007B0218">
            <w:pPr>
              <w:jc w:val="center"/>
              <w:rPr>
                <w:rFonts w:ascii="Bell MT" w:hAnsi="Bell MT" w:cstheme="majorBidi"/>
                <w:color w:val="000000"/>
                <w:sz w:val="24"/>
                <w:szCs w:val="24"/>
              </w:rPr>
            </w:pPr>
            <w:r w:rsidRPr="00264875">
              <w:rPr>
                <w:rFonts w:ascii="Bell MT" w:eastAsiaTheme="minorEastAsia" w:hAnsi="Bell MT" w:cstheme="majorBidi"/>
                <w:color w:val="000000"/>
                <w:sz w:val="24"/>
                <w:szCs w:val="24"/>
              </w:rPr>
              <w:t>0.36</w:t>
            </w:r>
          </w:p>
        </w:tc>
        <w:tc>
          <w:tcPr>
            <w:tcW w:w="0" w:type="auto"/>
            <w:noWrap/>
            <w:hideMark/>
          </w:tcPr>
          <w:p w14:paraId="1461A891" w14:textId="77777777" w:rsidR="00780A88" w:rsidRPr="00264875" w:rsidRDefault="00780A88" w:rsidP="007B0218">
            <w:pPr>
              <w:jc w:val="center"/>
              <w:rPr>
                <w:rFonts w:ascii="Bell MT" w:hAnsi="Bell MT" w:cstheme="majorBidi"/>
                <w:color w:val="000000"/>
                <w:sz w:val="24"/>
                <w:szCs w:val="24"/>
              </w:rPr>
            </w:pPr>
            <w:r w:rsidRPr="00264875">
              <w:rPr>
                <w:rFonts w:ascii="Bell MT" w:eastAsiaTheme="minorEastAsia" w:hAnsi="Bell MT" w:cstheme="majorBidi"/>
                <w:color w:val="000000"/>
                <w:sz w:val="24"/>
                <w:szCs w:val="24"/>
              </w:rPr>
              <w:t>-0.16</w:t>
            </w:r>
          </w:p>
        </w:tc>
      </w:tr>
    </w:tbl>
    <w:p w14:paraId="0674F2A2" w14:textId="77777777" w:rsidR="00780A88" w:rsidRPr="00264875" w:rsidRDefault="00780A88" w:rsidP="00780A88">
      <w:pPr>
        <w:rPr>
          <w:rFonts w:ascii="Bell MT" w:hAnsi="Bell MT"/>
        </w:rPr>
      </w:pPr>
      <w:r w:rsidRPr="00264875">
        <w:rPr>
          <w:rFonts w:ascii="Bell MT" w:hAnsi="Bell MT"/>
        </w:rPr>
        <w:fldChar w:fldCharType="begin"/>
      </w:r>
      <w:r w:rsidRPr="00264875">
        <w:rPr>
          <w:rFonts w:ascii="Bell MT" w:hAnsi="Bell MT"/>
        </w:rPr>
        <w:instrText xml:space="preserve"> ADDIN </w:instrText>
      </w:r>
      <w:r w:rsidRPr="00264875">
        <w:rPr>
          <w:rFonts w:ascii="Bell MT" w:hAnsi="Bell MT"/>
        </w:rPr>
        <w:fldChar w:fldCharType="end"/>
      </w:r>
    </w:p>
    <w:p w14:paraId="4F8CF290" w14:textId="77777777" w:rsidR="00780A88" w:rsidRPr="00264875" w:rsidRDefault="00780A88" w:rsidP="00780A88">
      <w:pPr>
        <w:rPr>
          <w:rFonts w:ascii="Bell MT" w:hAnsi="Bell MT"/>
        </w:rPr>
      </w:pPr>
    </w:p>
    <w:p w14:paraId="6D426F1C" w14:textId="77777777" w:rsidR="00780A88" w:rsidRPr="00264875" w:rsidRDefault="00780A88" w:rsidP="00780A88">
      <w:pPr>
        <w:rPr>
          <w:rFonts w:ascii="Bell MT" w:hAnsi="Bell MT"/>
        </w:rPr>
      </w:pPr>
    </w:p>
    <w:p w14:paraId="28AD7C3C" w14:textId="77777777" w:rsidR="00780A88" w:rsidRPr="00264875" w:rsidRDefault="00780A88" w:rsidP="00780A88">
      <w:pPr>
        <w:rPr>
          <w:rFonts w:ascii="Bell MT" w:hAnsi="Bell MT"/>
        </w:rPr>
      </w:pPr>
      <w:r w:rsidRPr="00264875">
        <w:rPr>
          <w:rFonts w:ascii="Bell MT" w:hAnsi="Bell MT"/>
        </w:rPr>
        <w:fldChar w:fldCharType="begin"/>
      </w:r>
      <w:r w:rsidRPr="00264875">
        <w:rPr>
          <w:rFonts w:ascii="Bell MT" w:hAnsi="Bell MT"/>
        </w:rPr>
        <w:instrText xml:space="preserve"> ADDIN </w:instrText>
      </w:r>
      <w:r w:rsidRPr="00264875">
        <w:rPr>
          <w:rFonts w:ascii="Bell MT" w:hAnsi="Bell MT"/>
        </w:rPr>
        <w:fldChar w:fldCharType="end"/>
      </w:r>
    </w:p>
    <w:p w14:paraId="2283D567" w14:textId="77777777" w:rsidR="00780A88" w:rsidRPr="00264875" w:rsidRDefault="00780A88" w:rsidP="00780A88">
      <w:pPr>
        <w:rPr>
          <w:rFonts w:ascii="Bell MT" w:hAnsi="Bell MT"/>
        </w:rPr>
      </w:pPr>
    </w:p>
    <w:p w14:paraId="369E8E76" w14:textId="77777777" w:rsidR="00780A88" w:rsidRPr="00264875" w:rsidRDefault="00780A88" w:rsidP="00780A88">
      <w:pPr>
        <w:rPr>
          <w:rFonts w:ascii="Bell MT" w:hAnsi="Bell MT"/>
        </w:rPr>
      </w:pPr>
    </w:p>
    <w:p w14:paraId="7BCC07A0" w14:textId="77777777" w:rsidR="00780A88" w:rsidRPr="00264875" w:rsidRDefault="00780A88" w:rsidP="00780A88">
      <w:pPr>
        <w:rPr>
          <w:rFonts w:ascii="Bell MT" w:hAnsi="Bell MT"/>
        </w:rPr>
      </w:pPr>
    </w:p>
    <w:p w14:paraId="5D4D7F42" w14:textId="77777777" w:rsidR="00780A88" w:rsidRPr="00264875" w:rsidRDefault="00780A88" w:rsidP="00780A88">
      <w:pPr>
        <w:bidi w:val="0"/>
        <w:ind w:right="-604"/>
        <w:rPr>
          <w:rFonts w:ascii="Bell MT" w:hAnsi="Bell MT"/>
        </w:rPr>
      </w:pPr>
    </w:p>
    <w:sectPr w:rsidR="00780A88" w:rsidRPr="00264875" w:rsidSect="00AA5463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A88"/>
    <w:rsid w:val="00264875"/>
    <w:rsid w:val="004705C0"/>
    <w:rsid w:val="005F514F"/>
    <w:rsid w:val="006A0D59"/>
    <w:rsid w:val="00780A88"/>
    <w:rsid w:val="00A83C0C"/>
    <w:rsid w:val="00AA5463"/>
    <w:rsid w:val="00B005AA"/>
    <w:rsid w:val="00BB4E0B"/>
    <w:rsid w:val="00C753D0"/>
    <w:rsid w:val="00E92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77B4C"/>
  <w15:chartTrackingRefBased/>
  <w15:docId w15:val="{DF5793C1-CF1D-49D7-B064-D68104872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780A88"/>
    <w:pPr>
      <w:spacing w:after="0" w:line="240" w:lineRule="auto"/>
    </w:pPr>
    <w:rPr>
      <w:rFonts w:ascii="Arial" w:hAnsi="Arial" w:cs="B Nazani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780A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Fatemeh Masjedi</cp:lastModifiedBy>
  <cp:revision>3</cp:revision>
  <dcterms:created xsi:type="dcterms:W3CDTF">2025-01-13T08:52:00Z</dcterms:created>
  <dcterms:modified xsi:type="dcterms:W3CDTF">2026-07-19T01:17:00Z</dcterms:modified>
</cp:coreProperties>
</file>